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348" w:rsidRDefault="00664AAC">
      <w:pPr>
        <w:ind w:left="6372" w:firstLine="708"/>
        <w:jc w:val="center"/>
        <w:rPr>
          <w:b/>
          <w:lang w:val="ro-RO"/>
        </w:rPr>
      </w:pPr>
      <w:r>
        <w:rPr>
          <w:b/>
          <w:lang w:val="ro-RO"/>
        </w:rPr>
        <w:t>Anexa 2 - ID</w:t>
      </w:r>
    </w:p>
    <w:p w:rsidR="00022348" w:rsidRDefault="00664AAC">
      <w:pPr>
        <w:jc w:val="center"/>
        <w:rPr>
          <w:b/>
          <w:lang w:val="ro-RO"/>
        </w:rPr>
      </w:pP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lang w:val="ro-RO"/>
        </w:rPr>
        <w:t>PO-ID-04-F02</w:t>
      </w:r>
    </w:p>
    <w:p w:rsidR="00022348" w:rsidRDefault="00022348">
      <w:pPr>
        <w:jc w:val="center"/>
        <w:rPr>
          <w:b/>
          <w:lang w:val="ro-RO"/>
        </w:rPr>
      </w:pPr>
    </w:p>
    <w:p w:rsidR="00022348" w:rsidRDefault="00664AAC">
      <w:pPr>
        <w:jc w:val="center"/>
        <w:rPr>
          <w:b/>
          <w:lang w:val="ro-RO"/>
        </w:rPr>
      </w:pPr>
      <w:r>
        <w:rPr>
          <w:b/>
          <w:lang w:val="ro-RO"/>
        </w:rPr>
        <w:t xml:space="preserve">FIŞA DISCIPLINEI </w:t>
      </w:r>
    </w:p>
    <w:p w:rsidR="00022348" w:rsidRDefault="00664AAC">
      <w:pPr>
        <w:jc w:val="center"/>
        <w:rPr>
          <w:lang w:val="ro-RO"/>
        </w:rPr>
      </w:pPr>
      <w:r>
        <w:rPr>
          <w:lang w:val="ro-RO"/>
        </w:rPr>
        <w:t>(licență, învățământ la distanță)</w:t>
      </w:r>
    </w:p>
    <w:p w:rsidR="00022348" w:rsidRDefault="00664AAC">
      <w:pPr>
        <w:numPr>
          <w:ilvl w:val="0"/>
          <w:numId w:val="1"/>
        </w:numPr>
        <w:tabs>
          <w:tab w:val="clear" w:pos="720"/>
          <w:tab w:val="left" w:pos="284"/>
        </w:tabs>
        <w:rPr>
          <w:b/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4"/>
        <w:gridCol w:w="6032"/>
      </w:tblGrid>
      <w:tr w:rsidR="00022348">
        <w:trPr>
          <w:trHeight w:val="301"/>
        </w:trPr>
        <w:tc>
          <w:tcPr>
            <w:tcW w:w="1655" w:type="pct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:rsidR="00022348" w:rsidRDefault="00664AAC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b/>
                <w:sz w:val="20"/>
                <w:szCs w:val="20"/>
              </w:rPr>
              <w:t>Drept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și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Ştiinţe</w:t>
            </w:r>
            <w:proofErr w:type="spellEnd"/>
            <w:r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022348">
        <w:trPr>
          <w:trHeight w:val="317"/>
        </w:trPr>
        <w:tc>
          <w:tcPr>
            <w:tcW w:w="1655" w:type="pct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:rsidR="00022348" w:rsidRDefault="00664AAC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b/>
                <w:sz w:val="20"/>
                <w:szCs w:val="20"/>
              </w:rPr>
              <w:t>Drept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și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Științe</w:t>
            </w:r>
            <w:proofErr w:type="spellEnd"/>
            <w:r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022348">
        <w:trPr>
          <w:trHeight w:val="301"/>
        </w:trPr>
        <w:tc>
          <w:tcPr>
            <w:tcW w:w="1655" w:type="pct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:rsidR="00022348" w:rsidRDefault="00664AAC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</w:rPr>
              <w:t>Ştiinţe Administrative</w:t>
            </w:r>
          </w:p>
        </w:tc>
      </w:tr>
      <w:tr w:rsidR="00022348">
        <w:trPr>
          <w:trHeight w:val="301"/>
        </w:trPr>
        <w:tc>
          <w:tcPr>
            <w:tcW w:w="1655" w:type="pct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:rsidR="00022348" w:rsidRDefault="00664AAC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</w:rPr>
              <w:t xml:space="preserve">Licenţă </w:t>
            </w:r>
          </w:p>
        </w:tc>
      </w:tr>
      <w:tr w:rsidR="00022348">
        <w:trPr>
          <w:trHeight w:val="301"/>
        </w:trPr>
        <w:tc>
          <w:tcPr>
            <w:tcW w:w="1655" w:type="pct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:rsidR="00022348" w:rsidRDefault="00664AAC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Administrație publică</w:t>
            </w:r>
          </w:p>
        </w:tc>
      </w:tr>
    </w:tbl>
    <w:p w:rsidR="00022348" w:rsidRDefault="00022348">
      <w:pPr>
        <w:ind w:left="360"/>
        <w:rPr>
          <w:b/>
          <w:sz w:val="20"/>
          <w:szCs w:val="20"/>
          <w:lang w:val="ro-RO"/>
        </w:rPr>
      </w:pPr>
    </w:p>
    <w:p w:rsidR="00022348" w:rsidRDefault="00022348">
      <w:pPr>
        <w:ind w:left="360"/>
        <w:rPr>
          <w:b/>
          <w:sz w:val="20"/>
          <w:szCs w:val="20"/>
          <w:lang w:val="ro-RO"/>
        </w:rPr>
      </w:pPr>
    </w:p>
    <w:p w:rsidR="00022348" w:rsidRDefault="00664AAC">
      <w:pPr>
        <w:numPr>
          <w:ilvl w:val="0"/>
          <w:numId w:val="1"/>
        </w:numPr>
        <w:rPr>
          <w:b/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022348">
        <w:trPr>
          <w:trHeight w:val="291"/>
        </w:trPr>
        <w:tc>
          <w:tcPr>
            <w:tcW w:w="1419" w:type="pct"/>
            <w:gridSpan w:val="3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 xml:space="preserve">Managementul resurselor umane în </w:t>
            </w:r>
            <w:proofErr w:type="spellStart"/>
            <w:r>
              <w:rPr>
                <w:b/>
                <w:sz w:val="20"/>
                <w:szCs w:val="20"/>
                <w:lang w:val="ro-RO"/>
              </w:rPr>
              <w:t>administraţia</w:t>
            </w:r>
            <w:proofErr w:type="spellEnd"/>
            <w:r>
              <w:rPr>
                <w:b/>
                <w:sz w:val="20"/>
                <w:szCs w:val="20"/>
                <w:lang w:val="ro-RO"/>
              </w:rPr>
              <w:t xml:space="preserve"> publică</w:t>
            </w:r>
          </w:p>
        </w:tc>
      </w:tr>
      <w:tr w:rsidR="00022348">
        <w:trPr>
          <w:trHeight w:val="175"/>
        </w:trPr>
        <w:tc>
          <w:tcPr>
            <w:tcW w:w="826" w:type="pct"/>
            <w:gridSpan w:val="2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II</w:t>
            </w:r>
          </w:p>
        </w:tc>
        <w:tc>
          <w:tcPr>
            <w:tcW w:w="708" w:type="pct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3" w:type="pct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Examen</w:t>
            </w:r>
          </w:p>
        </w:tc>
      </w:tr>
      <w:tr w:rsidR="00022348">
        <w:trPr>
          <w:trHeight w:val="175"/>
        </w:trPr>
        <w:tc>
          <w:tcPr>
            <w:tcW w:w="624" w:type="pct"/>
            <w:vMerge w:val="restart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DF - fundamentală, DS - de specializare, DC - complementară</w:t>
            </w:r>
          </w:p>
        </w:tc>
        <w:tc>
          <w:tcPr>
            <w:tcW w:w="375" w:type="pct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DS</w:t>
            </w:r>
          </w:p>
        </w:tc>
      </w:tr>
      <w:tr w:rsidR="00022348">
        <w:trPr>
          <w:trHeight w:val="175"/>
        </w:trPr>
        <w:tc>
          <w:tcPr>
            <w:tcW w:w="624" w:type="pct"/>
            <w:vMerge/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Categoria de opționalitate a disciplinei: </w:t>
            </w:r>
          </w:p>
          <w:p w:rsidR="00022348" w:rsidRDefault="00664AAC">
            <w:pPr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DOb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 - obligatorie (impusă), </w:t>
            </w:r>
            <w:proofErr w:type="spellStart"/>
            <w:r>
              <w:rPr>
                <w:sz w:val="20"/>
                <w:szCs w:val="20"/>
                <w:lang w:val="ro-RO"/>
              </w:rPr>
              <w:t>DOp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 - opțională, </w:t>
            </w:r>
            <w:proofErr w:type="spellStart"/>
            <w:r>
              <w:rPr>
                <w:sz w:val="20"/>
                <w:szCs w:val="20"/>
                <w:lang w:val="ro-RO"/>
              </w:rPr>
              <w:t>DFc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 - facultativă </w:t>
            </w:r>
          </w:p>
        </w:tc>
        <w:tc>
          <w:tcPr>
            <w:tcW w:w="375" w:type="pct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DOb</w:t>
            </w:r>
          </w:p>
        </w:tc>
      </w:tr>
    </w:tbl>
    <w:p w:rsidR="00022348" w:rsidRDefault="00022348">
      <w:pPr>
        <w:ind w:left="360"/>
        <w:rPr>
          <w:b/>
          <w:sz w:val="20"/>
          <w:szCs w:val="20"/>
          <w:lang w:val="ro-RO"/>
        </w:rPr>
      </w:pPr>
    </w:p>
    <w:p w:rsidR="00022348" w:rsidRDefault="00022348">
      <w:pPr>
        <w:ind w:left="360"/>
        <w:rPr>
          <w:b/>
          <w:sz w:val="20"/>
          <w:szCs w:val="20"/>
          <w:lang w:val="ro-RO"/>
        </w:rPr>
      </w:pPr>
    </w:p>
    <w:p w:rsidR="00022348" w:rsidRDefault="00664AAC">
      <w:pPr>
        <w:numPr>
          <w:ilvl w:val="0"/>
          <w:numId w:val="1"/>
        </w:numPr>
        <w:rPr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 xml:space="preserve">Timpul total estimat </w:t>
      </w:r>
      <w:r>
        <w:rPr>
          <w:sz w:val="20"/>
          <w:szCs w:val="20"/>
          <w:lang w:val="ro-RO"/>
        </w:rPr>
        <w:t xml:space="preserve">(ore alocate activităților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022348">
        <w:trPr>
          <w:trHeight w:val="249"/>
        </w:trPr>
        <w:tc>
          <w:tcPr>
            <w:tcW w:w="2313" w:type="pct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 Totalul de ore de activități didactice pe semestru din planul de învățământ</w:t>
            </w:r>
          </w:p>
        </w:tc>
        <w:tc>
          <w:tcPr>
            <w:tcW w:w="323" w:type="pct"/>
          </w:tcPr>
          <w:p w:rsidR="00022348" w:rsidRDefault="00D05C0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11</w:t>
            </w:r>
          </w:p>
        </w:tc>
        <w:tc>
          <w:tcPr>
            <w:tcW w:w="493" w:type="pct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645" w:type="pct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422" w:type="pct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:rsidR="00022348" w:rsidRDefault="00022348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9"/>
        <w:gridCol w:w="945"/>
      </w:tblGrid>
      <w:tr w:rsidR="00022348">
        <w:trPr>
          <w:trHeight w:val="226"/>
        </w:trPr>
        <w:tc>
          <w:tcPr>
            <w:tcW w:w="4476" w:type="pct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II Distribuția fondului de timp pe semestru:</w:t>
            </w:r>
          </w:p>
        </w:tc>
        <w:tc>
          <w:tcPr>
            <w:tcW w:w="524" w:type="pct"/>
          </w:tcPr>
          <w:p w:rsidR="00022348" w:rsidRDefault="00D05C08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62 </w:t>
            </w:r>
            <w:r w:rsidR="00664AAC">
              <w:rPr>
                <w:sz w:val="20"/>
                <w:szCs w:val="20"/>
                <w:lang w:val="ro-RO"/>
              </w:rPr>
              <w:t>ore</w:t>
            </w:r>
          </w:p>
        </w:tc>
      </w:tr>
      <w:tr w:rsidR="00022348">
        <w:trPr>
          <w:trHeight w:val="231"/>
        </w:trPr>
        <w:tc>
          <w:tcPr>
            <w:tcW w:w="4476" w:type="pct"/>
          </w:tcPr>
          <w:p w:rsidR="00022348" w:rsidRDefault="00664AAC">
            <w:pPr>
              <w:ind w:left="284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:rsidR="00022348" w:rsidRDefault="00D05C08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22</w:t>
            </w:r>
          </w:p>
        </w:tc>
      </w:tr>
      <w:tr w:rsidR="00022348">
        <w:trPr>
          <w:trHeight w:val="231"/>
        </w:trPr>
        <w:tc>
          <w:tcPr>
            <w:tcW w:w="4476" w:type="pct"/>
            <w:vAlign w:val="center"/>
          </w:tcPr>
          <w:p w:rsidR="00022348" w:rsidRDefault="00664AAC">
            <w:pPr>
              <w:ind w:left="284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</w:tcPr>
          <w:p w:rsidR="00022348" w:rsidRDefault="00D05C08">
            <w:pPr>
              <w:jc w:val="center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19</w:t>
            </w:r>
          </w:p>
        </w:tc>
      </w:tr>
      <w:tr w:rsidR="00022348">
        <w:trPr>
          <w:trHeight w:val="277"/>
        </w:trPr>
        <w:tc>
          <w:tcPr>
            <w:tcW w:w="4476" w:type="pct"/>
            <w:vAlign w:val="center"/>
          </w:tcPr>
          <w:p w:rsidR="00022348" w:rsidRDefault="00664AAC">
            <w:pPr>
              <w:ind w:left="284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II c) Pregătire teme, laboratoare, referate, portofolii </w:t>
            </w:r>
            <w:proofErr w:type="spellStart"/>
            <w:r>
              <w:rPr>
                <w:sz w:val="18"/>
                <w:szCs w:val="18"/>
                <w:lang w:val="ro-RO"/>
              </w:rPr>
              <w:t>şi</w:t>
            </w:r>
            <w:proofErr w:type="spellEnd"/>
            <w:r>
              <w:rPr>
                <w:sz w:val="18"/>
                <w:szCs w:val="18"/>
                <w:lang w:val="ro-RO"/>
              </w:rPr>
              <w:t xml:space="preserve"> eseuri</w:t>
            </w:r>
          </w:p>
        </w:tc>
        <w:tc>
          <w:tcPr>
            <w:tcW w:w="524" w:type="pct"/>
          </w:tcPr>
          <w:p w:rsidR="00022348" w:rsidRDefault="00D05C08" w:rsidP="00A84B1C">
            <w:pPr>
              <w:jc w:val="center"/>
              <w:rPr>
                <w:bCs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18</w:t>
            </w:r>
          </w:p>
        </w:tc>
      </w:tr>
      <w:tr w:rsidR="00022348">
        <w:trPr>
          <w:trHeight w:val="277"/>
        </w:trPr>
        <w:tc>
          <w:tcPr>
            <w:tcW w:w="4476" w:type="pct"/>
            <w:vAlign w:val="center"/>
          </w:tcPr>
          <w:p w:rsidR="00022348" w:rsidRDefault="00664AAC">
            <w:pPr>
              <w:ind w:left="284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</w:tcPr>
          <w:p w:rsidR="00022348" w:rsidRDefault="00664AAC">
            <w:pPr>
              <w:jc w:val="center"/>
              <w:rPr>
                <w:bCs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</w:tr>
      <w:tr w:rsidR="00022348">
        <w:trPr>
          <w:trHeight w:val="226"/>
        </w:trPr>
        <w:tc>
          <w:tcPr>
            <w:tcW w:w="4476" w:type="pct"/>
          </w:tcPr>
          <w:p w:rsidR="00022348" w:rsidRDefault="00664AAC">
            <w:pPr>
              <w:ind w:left="284" w:hanging="284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</w:tr>
      <w:tr w:rsidR="0002234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IV Alte activități (precizați):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</w:tr>
    </w:tbl>
    <w:p w:rsidR="00022348" w:rsidRDefault="00022348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701"/>
      </w:tblGrid>
      <w:tr w:rsidR="00022348">
        <w:trPr>
          <w:trHeight w:val="226"/>
        </w:trPr>
        <w:tc>
          <w:tcPr>
            <w:tcW w:w="4219" w:type="dxa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Total ore pe semestru (I+ II+III+IV)</w:t>
            </w:r>
          </w:p>
        </w:tc>
        <w:tc>
          <w:tcPr>
            <w:tcW w:w="701" w:type="dxa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75</w:t>
            </w:r>
          </w:p>
        </w:tc>
      </w:tr>
      <w:tr w:rsidR="00022348">
        <w:trPr>
          <w:trHeight w:val="226"/>
        </w:trPr>
        <w:tc>
          <w:tcPr>
            <w:tcW w:w="4219" w:type="dxa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</w:tr>
    </w:tbl>
    <w:p w:rsidR="00022348" w:rsidRDefault="00022348">
      <w:pPr>
        <w:ind w:left="360"/>
        <w:rPr>
          <w:sz w:val="20"/>
          <w:szCs w:val="20"/>
          <w:lang w:val="ro-RO"/>
        </w:rPr>
      </w:pPr>
    </w:p>
    <w:p w:rsidR="00022348" w:rsidRDefault="00022348">
      <w:pPr>
        <w:ind w:left="360"/>
        <w:rPr>
          <w:sz w:val="20"/>
          <w:szCs w:val="20"/>
          <w:lang w:val="ro-RO"/>
        </w:rPr>
      </w:pPr>
    </w:p>
    <w:p w:rsidR="00022348" w:rsidRDefault="00664AAC">
      <w:pPr>
        <w:pStyle w:val="ListParagraph"/>
        <w:numPr>
          <w:ilvl w:val="3"/>
          <w:numId w:val="2"/>
        </w:numPr>
        <w:ind w:left="851"/>
        <w:rPr>
          <w:b/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>Competențe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2"/>
        <w:gridCol w:w="7604"/>
      </w:tblGrid>
      <w:tr w:rsidR="00022348">
        <w:tc>
          <w:tcPr>
            <w:tcW w:w="783" w:type="pct"/>
            <w:vAlign w:val="center"/>
          </w:tcPr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Competențe profesionale/ generale</w:t>
            </w:r>
          </w:p>
        </w:tc>
        <w:tc>
          <w:tcPr>
            <w:tcW w:w="4217" w:type="pct"/>
            <w:noWrap/>
          </w:tcPr>
          <w:p w:rsidR="00022348" w:rsidRDefault="00664AAC">
            <w:pPr>
              <w:numPr>
                <w:ilvl w:val="0"/>
                <w:numId w:val="3"/>
              </w:numPr>
              <w:tabs>
                <w:tab w:val="clear" w:pos="780"/>
                <w:tab w:val="left" w:pos="185"/>
              </w:tabs>
              <w:ind w:hanging="78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CP12. Dezvoltă orientarea către performanță în administrația publică</w:t>
            </w:r>
          </w:p>
          <w:p w:rsidR="00022348" w:rsidRDefault="00664AAC">
            <w:pPr>
              <w:numPr>
                <w:ilvl w:val="0"/>
                <w:numId w:val="3"/>
              </w:numPr>
              <w:tabs>
                <w:tab w:val="clear" w:pos="780"/>
                <w:tab w:val="left" w:pos="185"/>
              </w:tabs>
              <w:ind w:hanging="78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CP13. Deține abilități de management</w:t>
            </w:r>
          </w:p>
          <w:p w:rsidR="00022348" w:rsidRDefault="00664AAC">
            <w:pPr>
              <w:numPr>
                <w:ilvl w:val="0"/>
                <w:numId w:val="3"/>
              </w:numPr>
              <w:tabs>
                <w:tab w:val="clear" w:pos="780"/>
                <w:tab w:val="left" w:pos="185"/>
              </w:tabs>
              <w:ind w:hanging="78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CP18. Aplică tehnici organizaționale</w:t>
            </w:r>
          </w:p>
        </w:tc>
      </w:tr>
      <w:tr w:rsidR="00022348">
        <w:tc>
          <w:tcPr>
            <w:tcW w:w="783" w:type="pct"/>
          </w:tcPr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Competențe transversale</w:t>
            </w:r>
          </w:p>
        </w:tc>
        <w:tc>
          <w:tcPr>
            <w:tcW w:w="4217" w:type="pct"/>
            <w:noWrap/>
          </w:tcPr>
          <w:p w:rsidR="00022348" w:rsidRDefault="00022348">
            <w:pPr>
              <w:tabs>
                <w:tab w:val="left" w:pos="185"/>
              </w:tabs>
              <w:rPr>
                <w:sz w:val="20"/>
                <w:szCs w:val="20"/>
                <w:lang w:val="ro-RO"/>
              </w:rPr>
            </w:pPr>
          </w:p>
        </w:tc>
      </w:tr>
    </w:tbl>
    <w:p w:rsidR="00022348" w:rsidRDefault="00022348">
      <w:pPr>
        <w:pStyle w:val="ListParagraph"/>
        <w:ind w:left="851"/>
        <w:rPr>
          <w:b/>
          <w:sz w:val="20"/>
          <w:szCs w:val="20"/>
          <w:lang w:val="ro-RO"/>
        </w:rPr>
      </w:pPr>
    </w:p>
    <w:p w:rsidR="00022348" w:rsidRDefault="00022348">
      <w:pPr>
        <w:pStyle w:val="ListParagraph"/>
        <w:ind w:left="851"/>
        <w:rPr>
          <w:b/>
          <w:sz w:val="20"/>
          <w:szCs w:val="20"/>
          <w:lang w:val="ro-RO"/>
        </w:rPr>
      </w:pPr>
    </w:p>
    <w:p w:rsidR="00022348" w:rsidRDefault="00664AAC">
      <w:pPr>
        <w:pStyle w:val="ListParagraph"/>
        <w:numPr>
          <w:ilvl w:val="3"/>
          <w:numId w:val="2"/>
        </w:numPr>
        <w:ind w:left="851"/>
        <w:rPr>
          <w:b/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308"/>
        <w:gridCol w:w="2873"/>
        <w:gridCol w:w="2840"/>
      </w:tblGrid>
      <w:tr w:rsidR="00022348" w:rsidTr="0093427B">
        <w:tc>
          <w:tcPr>
            <w:tcW w:w="3308" w:type="dxa"/>
          </w:tcPr>
          <w:p w:rsidR="00022348" w:rsidRDefault="00664AAC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873" w:type="dxa"/>
          </w:tcPr>
          <w:p w:rsidR="00022348" w:rsidRDefault="00664AAC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840" w:type="dxa"/>
          </w:tcPr>
          <w:p w:rsidR="00022348" w:rsidRDefault="00664AAC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022348" w:rsidTr="0093427B">
        <w:tc>
          <w:tcPr>
            <w:tcW w:w="3308" w:type="dxa"/>
          </w:tcPr>
          <w:p w:rsidR="00022348" w:rsidRDefault="00664AAC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C3. Studentul/Absolventul:</w:t>
            </w:r>
          </w:p>
          <w:p w:rsidR="00022348" w:rsidRDefault="00664AAC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a) identifică conceptele fundamentale legate de planificarea strategică și managementul instituțional (al resurselor umane).</w:t>
            </w:r>
          </w:p>
          <w:p w:rsidR="00022348" w:rsidRDefault="00664AAC">
            <w:pPr>
              <w:pStyle w:val="ListParagraph"/>
              <w:ind w:left="0"/>
              <w:rPr>
                <w:b/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b) </w:t>
            </w:r>
            <w:proofErr w:type="spellStart"/>
            <w:r>
              <w:rPr>
                <w:sz w:val="20"/>
                <w:szCs w:val="20"/>
                <w:lang w:val="es-ES"/>
              </w:rPr>
              <w:t>distinge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principalele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metode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și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instrumente </w:t>
            </w:r>
            <w:proofErr w:type="spellStart"/>
            <w:r>
              <w:rPr>
                <w:sz w:val="20"/>
                <w:szCs w:val="20"/>
                <w:lang w:val="es-ES"/>
              </w:rPr>
              <w:t>moderne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utilizate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pentru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lastRenderedPageBreak/>
              <w:t>evaluarea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și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dezvoltarea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instituțiilor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publice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.(la </w:t>
            </w:r>
            <w:proofErr w:type="spellStart"/>
            <w:r>
              <w:rPr>
                <w:sz w:val="20"/>
                <w:szCs w:val="20"/>
                <w:lang w:val="es-ES"/>
              </w:rPr>
              <w:t>nivelul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resurselor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umane</w:t>
            </w:r>
            <w:proofErr w:type="spellEnd"/>
            <w:r>
              <w:rPr>
                <w:sz w:val="20"/>
                <w:szCs w:val="20"/>
                <w:lang w:val="es-ES"/>
              </w:rPr>
              <w:t>)</w:t>
            </w:r>
          </w:p>
        </w:tc>
        <w:tc>
          <w:tcPr>
            <w:tcW w:w="2873" w:type="dxa"/>
          </w:tcPr>
          <w:p w:rsidR="00022348" w:rsidRDefault="00664AAC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C3. Studentul/Absolventul:</w:t>
            </w:r>
          </w:p>
          <w:p w:rsidR="00022348" w:rsidRDefault="00664AAC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a) analizează contextul organizațional pentru identificarea problemelor și oportunităților de dezvoltare (al resurselor umane).</w:t>
            </w:r>
          </w:p>
          <w:p w:rsidR="00022348" w:rsidRDefault="00664AAC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b) aplică tehnici de management strategic (SWOT/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benchmarking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etc) în formularea strategiilor proprii (privind dezvoltarea carierei individuale/resursei umane).</w:t>
            </w:r>
          </w:p>
          <w:p w:rsidR="00022348" w:rsidRDefault="00664AAC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c) elaborează planuri strategice și programe de dezvoltare organizațională bazate pe date concrete (în legătură cu propria carieră/dezvoltare profesională).</w:t>
            </w:r>
          </w:p>
          <w:p w:rsidR="00022348" w:rsidRDefault="00664AAC">
            <w:pPr>
              <w:pStyle w:val="ListParagraph"/>
              <w:ind w:left="0"/>
              <w:rPr>
                <w:b/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d) </w:t>
            </w:r>
            <w:proofErr w:type="spellStart"/>
            <w:r>
              <w:rPr>
                <w:sz w:val="20"/>
                <w:szCs w:val="20"/>
                <w:lang w:val="es-ES"/>
              </w:rPr>
              <w:t>utilizează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instrumente </w:t>
            </w:r>
            <w:proofErr w:type="spellStart"/>
            <w:r>
              <w:rPr>
                <w:sz w:val="20"/>
                <w:szCs w:val="20"/>
                <w:lang w:val="es-ES"/>
              </w:rPr>
              <w:t>digitale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și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tehnologii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inovative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pentru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optimizarea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proceselor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instituționale</w:t>
            </w:r>
            <w:proofErr w:type="spellEnd"/>
            <w:r>
              <w:rPr>
                <w:sz w:val="20"/>
                <w:szCs w:val="20"/>
                <w:lang w:val="es-ES"/>
              </w:rPr>
              <w:t>/(</w:t>
            </w:r>
            <w:proofErr w:type="spellStart"/>
            <w:r>
              <w:rPr>
                <w:sz w:val="20"/>
                <w:szCs w:val="20"/>
                <w:lang w:val="es-ES"/>
              </w:rPr>
              <w:t>proprii</w:t>
            </w:r>
            <w:proofErr w:type="spellEnd"/>
            <w:r>
              <w:rPr>
                <w:sz w:val="20"/>
                <w:szCs w:val="20"/>
                <w:lang w:val="es-ES"/>
              </w:rPr>
              <w:t>/</w:t>
            </w:r>
            <w:proofErr w:type="spellStart"/>
            <w:r>
              <w:rPr>
                <w:sz w:val="20"/>
                <w:szCs w:val="20"/>
                <w:lang w:val="es-ES"/>
              </w:rPr>
              <w:t>personale</w:t>
            </w:r>
            <w:proofErr w:type="spellEnd"/>
            <w:r>
              <w:rPr>
                <w:sz w:val="20"/>
                <w:szCs w:val="20"/>
                <w:lang w:val="es-ES"/>
              </w:rPr>
              <w:t>).</w:t>
            </w:r>
          </w:p>
        </w:tc>
        <w:tc>
          <w:tcPr>
            <w:tcW w:w="2840" w:type="dxa"/>
          </w:tcPr>
          <w:p w:rsidR="00022348" w:rsidRDefault="00664AAC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C3. Studentul/Absolventul:</w:t>
            </w:r>
          </w:p>
          <w:p w:rsidR="00022348" w:rsidRDefault="00664AAC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a) activează cu responsabilitate pentru inițierea și implementarea strategiilor de dezvoltare instituțională (proprie/personală).</w:t>
            </w:r>
          </w:p>
          <w:p w:rsidR="00022348" w:rsidRDefault="00664AAC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b) manifestă autonomie în gestionarea procesului de identificare și utilizare a resurselor pentru atingerea obiectivelor strategice (proprii/personale).</w:t>
            </w:r>
          </w:p>
          <w:p w:rsidR="00022348" w:rsidRDefault="00664AAC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c) manifestă o abordare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proactivă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pentru adaptarea instituțiilor/(proprie/personală) la schimbările de mediu economic și social.</w:t>
            </w:r>
          </w:p>
          <w:p w:rsidR="00022348" w:rsidRDefault="00022348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</w:p>
        </w:tc>
      </w:tr>
    </w:tbl>
    <w:p w:rsidR="00022348" w:rsidRDefault="00022348">
      <w:pPr>
        <w:pStyle w:val="ListParagraph"/>
        <w:rPr>
          <w:b/>
          <w:sz w:val="20"/>
          <w:szCs w:val="20"/>
          <w:lang w:val="ro-RO"/>
        </w:rPr>
      </w:pPr>
    </w:p>
    <w:p w:rsidR="00022348" w:rsidRDefault="00022348">
      <w:pPr>
        <w:pStyle w:val="ListParagraph"/>
        <w:rPr>
          <w:b/>
          <w:sz w:val="20"/>
          <w:szCs w:val="20"/>
          <w:lang w:val="ro-RO"/>
        </w:rPr>
      </w:pPr>
    </w:p>
    <w:p w:rsidR="00022348" w:rsidRDefault="00664AAC">
      <w:pPr>
        <w:pStyle w:val="ListParagraph"/>
        <w:numPr>
          <w:ilvl w:val="3"/>
          <w:numId w:val="2"/>
        </w:numPr>
        <w:ind w:left="851"/>
        <w:rPr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 xml:space="preserve">Obiectivele disciplinei </w:t>
      </w:r>
      <w:r>
        <w:rPr>
          <w:sz w:val="20"/>
          <w:szCs w:val="20"/>
          <w:lang w:val="ro-RO"/>
        </w:rPr>
        <w:t>(reieșind din grila competențelor specifice acumulate)</w:t>
      </w:r>
    </w:p>
    <w:tbl>
      <w:tblPr>
        <w:tblW w:w="84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0"/>
        <w:gridCol w:w="6246"/>
        <w:gridCol w:w="6246"/>
      </w:tblGrid>
      <w:tr w:rsidR="00022348">
        <w:tc>
          <w:tcPr>
            <w:tcW w:w="907" w:type="pct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2046" w:type="pct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Obiectivul general al disciplinei</w:t>
            </w:r>
            <w:r>
              <w:rPr>
                <w:bCs/>
                <w:iCs/>
                <w:sz w:val="20"/>
                <w:szCs w:val="20"/>
                <w:lang w:val="ro-RO"/>
              </w:rPr>
              <w:t xml:space="preserve"> este dat de </w:t>
            </w:r>
            <w:proofErr w:type="spellStart"/>
            <w:r>
              <w:rPr>
                <w:bCs/>
                <w:iCs/>
                <w:sz w:val="20"/>
                <w:szCs w:val="20"/>
                <w:lang w:val="ro-RO"/>
              </w:rPr>
              <w:t>cerinţele</w:t>
            </w:r>
            <w:proofErr w:type="spellEnd"/>
            <w:r>
              <w:rPr>
                <w:bCs/>
                <w:iCs/>
                <w:sz w:val="20"/>
                <w:szCs w:val="20"/>
                <w:lang w:val="ro-RO"/>
              </w:rPr>
              <w:t xml:space="preserve"> practicii </w:t>
            </w:r>
            <w:proofErr w:type="spellStart"/>
            <w:r>
              <w:rPr>
                <w:bCs/>
                <w:iCs/>
                <w:sz w:val="20"/>
                <w:szCs w:val="20"/>
                <w:lang w:val="ro-RO"/>
              </w:rPr>
              <w:t>şi</w:t>
            </w:r>
            <w:proofErr w:type="spellEnd"/>
            <w:r>
              <w:rPr>
                <w:bCs/>
                <w:iCs/>
                <w:sz w:val="20"/>
                <w:szCs w:val="20"/>
                <w:lang w:val="ro-RO"/>
              </w:rPr>
              <w:t xml:space="preserve"> constă în parcurgerea și aprofundarea tematicii </w:t>
            </w:r>
            <w:proofErr w:type="spellStart"/>
            <w:r>
              <w:rPr>
                <w:bCs/>
                <w:iCs/>
                <w:sz w:val="20"/>
                <w:szCs w:val="20"/>
                <w:lang w:val="ro-RO"/>
              </w:rPr>
              <w:t>teoretico</w:t>
            </w:r>
            <w:proofErr w:type="spellEnd"/>
            <w:r>
              <w:rPr>
                <w:bCs/>
                <w:iCs/>
                <w:sz w:val="20"/>
                <w:szCs w:val="20"/>
                <w:lang w:val="ro-RO"/>
              </w:rPr>
              <w:t>-aplicative privind planificarea, organizarea, coordonarea, antrenarea-motivarea, monitorizarea, evaluarea și controlul resursei umane</w:t>
            </w:r>
          </w:p>
        </w:tc>
        <w:tc>
          <w:tcPr>
            <w:tcW w:w="2046" w:type="pct"/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</w:tr>
    </w:tbl>
    <w:p w:rsidR="00022348" w:rsidRDefault="00022348">
      <w:pPr>
        <w:ind w:left="720"/>
        <w:rPr>
          <w:b/>
          <w:sz w:val="20"/>
          <w:szCs w:val="20"/>
          <w:lang w:val="ro-RO"/>
        </w:rPr>
      </w:pPr>
    </w:p>
    <w:p w:rsidR="00022348" w:rsidRDefault="00022348">
      <w:pPr>
        <w:ind w:left="720"/>
        <w:rPr>
          <w:b/>
          <w:sz w:val="20"/>
          <w:szCs w:val="20"/>
          <w:lang w:val="ro-RO"/>
        </w:rPr>
      </w:pPr>
    </w:p>
    <w:p w:rsidR="00022348" w:rsidRDefault="00664AAC">
      <w:pPr>
        <w:pStyle w:val="ListParagraph"/>
        <w:numPr>
          <w:ilvl w:val="3"/>
          <w:numId w:val="2"/>
        </w:numPr>
        <w:ind w:left="851" w:hanging="403"/>
        <w:rPr>
          <w:b/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>Conținutul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0"/>
        <w:gridCol w:w="732"/>
        <w:gridCol w:w="1819"/>
        <w:gridCol w:w="1825"/>
      </w:tblGrid>
      <w:tr w:rsidR="00022348">
        <w:tc>
          <w:tcPr>
            <w:tcW w:w="2573" w:type="pct"/>
            <w:vAlign w:val="center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Unități de învățare /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>
              <w:rPr>
                <w:b/>
                <w:sz w:val="20"/>
                <w:szCs w:val="20"/>
                <w:lang w:val="ro-RO"/>
              </w:rPr>
              <w:t>Activități de autoinstruire (AI)</w:t>
            </w:r>
          </w:p>
        </w:tc>
        <w:tc>
          <w:tcPr>
            <w:tcW w:w="406" w:type="pct"/>
            <w:vAlign w:val="center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Metode de predare/învățare</w:t>
            </w:r>
          </w:p>
        </w:tc>
        <w:tc>
          <w:tcPr>
            <w:tcW w:w="1012" w:type="pct"/>
            <w:vAlign w:val="center"/>
          </w:tcPr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022348">
        <w:tc>
          <w:tcPr>
            <w:tcW w:w="2573" w:type="pct"/>
            <w:vAlign w:val="center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SESIUNE INTRODUCTIVĂ (Prezentarea obiectivelor cursului, tematicii disciplinei, bibliografiei, modului de evaluare pe parcurs și a celui de evaluare finală, precum și realizarea altor clarificări necesare)</w:t>
            </w:r>
          </w:p>
        </w:tc>
        <w:tc>
          <w:tcPr>
            <w:tcW w:w="406" w:type="pct"/>
            <w:vAlign w:val="center"/>
          </w:tcPr>
          <w:p w:rsidR="00022348" w:rsidRDefault="00FF3279">
            <w:pPr>
              <w:rPr>
                <w:color w:val="FF0000"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009" w:type="pct"/>
            <w:vMerge w:val="restart"/>
          </w:tcPr>
          <w:p w:rsidR="00022348" w:rsidRDefault="00022348">
            <w:pPr>
              <w:jc w:val="center"/>
              <w:rPr>
                <w:sz w:val="20"/>
                <w:szCs w:val="20"/>
                <w:lang w:val="ro-RO"/>
              </w:rPr>
            </w:pPr>
          </w:p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Sistematizare, Schematizare, Exemplificare, Asimilare, Autoevaluare,</w:t>
            </w:r>
          </w:p>
          <w:p w:rsidR="00022348" w:rsidRDefault="00664AAC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  <w:vAlign w:val="center"/>
          </w:tcPr>
          <w:p w:rsidR="00022348" w:rsidRDefault="00022348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</w:p>
        </w:tc>
      </w:tr>
      <w:tr w:rsidR="00C1419F" w:rsidTr="00357F2D">
        <w:trPr>
          <w:trHeight w:val="1380"/>
        </w:trPr>
        <w:tc>
          <w:tcPr>
            <w:tcW w:w="2573" w:type="pct"/>
          </w:tcPr>
          <w:p w:rsidR="00C1419F" w:rsidRDefault="00C1419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UI I. Repere conceptuale privind managementul resurselor umane</w:t>
            </w:r>
          </w:p>
          <w:p w:rsidR="00C1419F" w:rsidRDefault="00C1419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1.1. </w:t>
            </w:r>
            <w:proofErr w:type="spellStart"/>
            <w:r>
              <w:rPr>
                <w:sz w:val="20"/>
                <w:szCs w:val="20"/>
                <w:lang w:val="ro-RO"/>
              </w:rPr>
              <w:t>Relaţia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 individ-</w:t>
            </w:r>
            <w:proofErr w:type="spellStart"/>
            <w:r>
              <w:rPr>
                <w:sz w:val="20"/>
                <w:szCs w:val="20"/>
                <w:lang w:val="ro-RO"/>
              </w:rPr>
              <w:t>organizaţie</w:t>
            </w:r>
            <w:proofErr w:type="spellEnd"/>
          </w:p>
          <w:p w:rsidR="00C1419F" w:rsidRDefault="00C1419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1.2. Managementul resurselor umane: </w:t>
            </w:r>
            <w:proofErr w:type="spellStart"/>
            <w:r>
              <w:rPr>
                <w:sz w:val="20"/>
                <w:szCs w:val="20"/>
                <w:lang w:val="ro-RO"/>
              </w:rPr>
              <w:t>noţiune</w:t>
            </w:r>
            <w:proofErr w:type="spellEnd"/>
            <w:r>
              <w:rPr>
                <w:sz w:val="20"/>
                <w:szCs w:val="20"/>
                <w:lang w:val="ro-RO"/>
              </w:rPr>
              <w:t>, obiective</w:t>
            </w:r>
          </w:p>
          <w:p w:rsidR="00C1419F" w:rsidRDefault="00C1419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1.3. Organizarea </w:t>
            </w:r>
            <w:proofErr w:type="spellStart"/>
            <w:r>
              <w:rPr>
                <w:sz w:val="20"/>
                <w:szCs w:val="20"/>
                <w:lang w:val="ro-RO"/>
              </w:rPr>
              <w:t>activităţilor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 privind resursele umane</w:t>
            </w:r>
          </w:p>
        </w:tc>
        <w:tc>
          <w:tcPr>
            <w:tcW w:w="406" w:type="pct"/>
          </w:tcPr>
          <w:p w:rsidR="00C1419F" w:rsidRDefault="00C1419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009" w:type="pct"/>
            <w:vMerge/>
          </w:tcPr>
          <w:p w:rsidR="00C1419F" w:rsidRDefault="00C1419F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C1419F" w:rsidRDefault="00C1419F">
            <w:pPr>
              <w:rPr>
                <w:sz w:val="20"/>
                <w:szCs w:val="20"/>
                <w:lang w:val="ro-RO"/>
              </w:rPr>
            </w:pPr>
          </w:p>
        </w:tc>
      </w:tr>
      <w:tr w:rsidR="00022348">
        <w:tc>
          <w:tcPr>
            <w:tcW w:w="2573" w:type="pct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UI II. Definirea, analiza, descrierea </w:t>
            </w:r>
            <w:proofErr w:type="spellStart"/>
            <w:r>
              <w:rPr>
                <w:sz w:val="20"/>
                <w:szCs w:val="20"/>
                <w:lang w:val="ro-RO"/>
              </w:rPr>
              <w:t>şi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 reproiectarea posturilor</w:t>
            </w:r>
          </w:p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2.1. Definirea posturilor</w:t>
            </w:r>
          </w:p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2.2. Analiza </w:t>
            </w:r>
            <w:proofErr w:type="spellStart"/>
            <w:r>
              <w:rPr>
                <w:sz w:val="20"/>
                <w:szCs w:val="20"/>
                <w:lang w:val="ro-RO"/>
              </w:rPr>
              <w:t>şi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 descrierea posturilor</w:t>
            </w:r>
          </w:p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2.3. Reproiectarea posturilor</w:t>
            </w:r>
          </w:p>
        </w:tc>
        <w:tc>
          <w:tcPr>
            <w:tcW w:w="406" w:type="pct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009" w:type="pct"/>
            <w:vMerge/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</w:tr>
      <w:tr w:rsidR="00022348">
        <w:tc>
          <w:tcPr>
            <w:tcW w:w="2573" w:type="pct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UI III. Recrutarea resurselor umane</w:t>
            </w:r>
          </w:p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3.1. Politici, principii </w:t>
            </w:r>
            <w:proofErr w:type="spellStart"/>
            <w:r>
              <w:rPr>
                <w:sz w:val="20"/>
                <w:szCs w:val="20"/>
                <w:lang w:val="ro-RO"/>
              </w:rPr>
              <w:t>şi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 criterii de recrutare a resurselor umane</w:t>
            </w:r>
          </w:p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3.2. Metode de recrutare a resurselor umane</w:t>
            </w:r>
          </w:p>
        </w:tc>
        <w:tc>
          <w:tcPr>
            <w:tcW w:w="406" w:type="pct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009" w:type="pct"/>
            <w:vMerge/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</w:tr>
      <w:tr w:rsidR="00022348">
        <w:tc>
          <w:tcPr>
            <w:tcW w:w="2573" w:type="pct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UI IV. Selecția resurselor umane</w:t>
            </w:r>
          </w:p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4.1. </w:t>
            </w:r>
            <w:proofErr w:type="spellStart"/>
            <w:r>
              <w:rPr>
                <w:sz w:val="20"/>
                <w:szCs w:val="20"/>
                <w:lang w:val="ro-RO"/>
              </w:rPr>
              <w:t>Atribuţii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o-RO"/>
              </w:rPr>
              <w:t>şi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o-RO"/>
              </w:rPr>
              <w:t>responsabilităţi</w:t>
            </w:r>
            <w:proofErr w:type="spellEnd"/>
          </w:p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4.2. Procesul de </w:t>
            </w:r>
            <w:proofErr w:type="spellStart"/>
            <w:r>
              <w:rPr>
                <w:sz w:val="20"/>
                <w:szCs w:val="20"/>
                <w:lang w:val="ro-RO"/>
              </w:rPr>
              <w:t>selecţie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 a resurselor umane</w:t>
            </w:r>
          </w:p>
          <w:p w:rsidR="00C1419F" w:rsidRDefault="00C1419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4.3. Cariera în funcția publică</w:t>
            </w:r>
          </w:p>
        </w:tc>
        <w:tc>
          <w:tcPr>
            <w:tcW w:w="406" w:type="pct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009" w:type="pct"/>
            <w:vMerge/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</w:tr>
      <w:tr w:rsidR="00C1419F" w:rsidTr="00600C5C">
        <w:trPr>
          <w:trHeight w:val="1150"/>
        </w:trPr>
        <w:tc>
          <w:tcPr>
            <w:tcW w:w="2573" w:type="pct"/>
          </w:tcPr>
          <w:p w:rsidR="00C1419F" w:rsidRDefault="00C1419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UI V. Formarea </w:t>
            </w:r>
            <w:proofErr w:type="spellStart"/>
            <w:r>
              <w:rPr>
                <w:sz w:val="20"/>
                <w:szCs w:val="20"/>
                <w:lang w:val="ro-RO"/>
              </w:rPr>
              <w:t>şi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o-RO"/>
              </w:rPr>
              <w:t>perfecţionarea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 profesională</w:t>
            </w:r>
          </w:p>
          <w:p w:rsidR="00C1419F" w:rsidRDefault="00FF327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  <w:r w:rsidR="00C1419F">
              <w:rPr>
                <w:sz w:val="20"/>
                <w:szCs w:val="20"/>
                <w:lang w:val="ro-RO"/>
              </w:rPr>
              <w:t xml:space="preserve">.1. Delimitare conceptuală între formarea  </w:t>
            </w:r>
            <w:proofErr w:type="spellStart"/>
            <w:r w:rsidR="00C1419F">
              <w:rPr>
                <w:sz w:val="20"/>
                <w:szCs w:val="20"/>
                <w:lang w:val="ro-RO"/>
              </w:rPr>
              <w:t>şi</w:t>
            </w:r>
            <w:proofErr w:type="spellEnd"/>
            <w:r w:rsidR="00C1419F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="00C1419F">
              <w:rPr>
                <w:sz w:val="20"/>
                <w:szCs w:val="20"/>
                <w:lang w:val="ro-RO"/>
              </w:rPr>
              <w:t>perfecţionarea</w:t>
            </w:r>
            <w:proofErr w:type="spellEnd"/>
            <w:r w:rsidR="00C1419F">
              <w:rPr>
                <w:sz w:val="20"/>
                <w:szCs w:val="20"/>
                <w:lang w:val="ro-RO"/>
              </w:rPr>
              <w:t xml:space="preserve"> personalului</w:t>
            </w:r>
          </w:p>
          <w:p w:rsidR="00C1419F" w:rsidRDefault="00FF3279" w:rsidP="00B1071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  <w:r w:rsidR="00C1419F">
              <w:rPr>
                <w:sz w:val="20"/>
                <w:szCs w:val="20"/>
                <w:lang w:val="ro-RO"/>
              </w:rPr>
              <w:t xml:space="preserve">.2  Metodele de formare </w:t>
            </w:r>
            <w:proofErr w:type="spellStart"/>
            <w:r w:rsidR="00C1419F">
              <w:rPr>
                <w:sz w:val="20"/>
                <w:szCs w:val="20"/>
                <w:lang w:val="ro-RO"/>
              </w:rPr>
              <w:t>şi</w:t>
            </w:r>
            <w:proofErr w:type="spellEnd"/>
            <w:r w:rsidR="00C1419F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="00C1419F">
              <w:rPr>
                <w:sz w:val="20"/>
                <w:szCs w:val="20"/>
                <w:lang w:val="ro-RO"/>
              </w:rPr>
              <w:t>perfecţionare</w:t>
            </w:r>
            <w:proofErr w:type="spellEnd"/>
            <w:r w:rsidR="00C1419F">
              <w:rPr>
                <w:sz w:val="20"/>
                <w:szCs w:val="20"/>
                <w:lang w:val="ro-RO"/>
              </w:rPr>
              <w:t xml:space="preserve"> a personalului</w:t>
            </w:r>
          </w:p>
        </w:tc>
        <w:tc>
          <w:tcPr>
            <w:tcW w:w="406" w:type="pct"/>
          </w:tcPr>
          <w:p w:rsidR="00C1419F" w:rsidRDefault="00C1419F" w:rsidP="00FB794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  <w:vMerge/>
          </w:tcPr>
          <w:p w:rsidR="00C1419F" w:rsidRDefault="00C1419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C1419F" w:rsidRDefault="00C1419F">
            <w:pPr>
              <w:rPr>
                <w:sz w:val="20"/>
                <w:szCs w:val="20"/>
                <w:lang w:val="ro-RO"/>
              </w:rPr>
            </w:pPr>
          </w:p>
        </w:tc>
      </w:tr>
      <w:tr w:rsidR="00C1419F" w:rsidTr="00F45B4D">
        <w:trPr>
          <w:trHeight w:val="1150"/>
        </w:trPr>
        <w:tc>
          <w:tcPr>
            <w:tcW w:w="2573" w:type="pct"/>
          </w:tcPr>
          <w:p w:rsidR="00C1419F" w:rsidRDefault="00C1419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 xml:space="preserve">UI </w:t>
            </w:r>
            <w:r w:rsidR="00FF3279">
              <w:rPr>
                <w:sz w:val="20"/>
                <w:szCs w:val="20"/>
                <w:lang w:val="ro-RO"/>
              </w:rPr>
              <w:t>VI</w:t>
            </w:r>
            <w:r>
              <w:rPr>
                <w:sz w:val="20"/>
                <w:szCs w:val="20"/>
                <w:lang w:val="ro-RO"/>
              </w:rPr>
              <w:t xml:space="preserve">. Evaluarea </w:t>
            </w:r>
            <w:proofErr w:type="spellStart"/>
            <w:r>
              <w:rPr>
                <w:sz w:val="20"/>
                <w:szCs w:val="20"/>
                <w:lang w:val="ro-RO"/>
              </w:rPr>
              <w:t>performanţelor</w:t>
            </w:r>
            <w:proofErr w:type="spellEnd"/>
          </w:p>
          <w:p w:rsidR="00C1419F" w:rsidRDefault="00FF327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6</w:t>
            </w:r>
            <w:r w:rsidR="00C1419F">
              <w:rPr>
                <w:sz w:val="20"/>
                <w:szCs w:val="20"/>
                <w:lang w:val="ro-RO"/>
              </w:rPr>
              <w:t xml:space="preserve">.1. </w:t>
            </w:r>
            <w:proofErr w:type="spellStart"/>
            <w:r w:rsidR="00C1419F">
              <w:rPr>
                <w:sz w:val="20"/>
                <w:szCs w:val="20"/>
                <w:lang w:val="ro-RO"/>
              </w:rPr>
              <w:t>Conţinutul</w:t>
            </w:r>
            <w:proofErr w:type="spellEnd"/>
            <w:r w:rsidR="00C1419F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="00C1419F">
              <w:rPr>
                <w:sz w:val="20"/>
                <w:szCs w:val="20"/>
                <w:lang w:val="ro-RO"/>
              </w:rPr>
              <w:t>şi</w:t>
            </w:r>
            <w:proofErr w:type="spellEnd"/>
            <w:r w:rsidR="00C1419F">
              <w:rPr>
                <w:sz w:val="20"/>
                <w:szCs w:val="20"/>
                <w:lang w:val="ro-RO"/>
              </w:rPr>
              <w:t xml:space="preserve"> erorile evaluării</w:t>
            </w:r>
          </w:p>
          <w:p w:rsidR="00C1419F" w:rsidRDefault="00FF327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6</w:t>
            </w:r>
            <w:r w:rsidR="00C1419F">
              <w:rPr>
                <w:sz w:val="20"/>
                <w:szCs w:val="20"/>
                <w:lang w:val="ro-RO"/>
              </w:rPr>
              <w:t xml:space="preserve">.2. Metode </w:t>
            </w:r>
            <w:proofErr w:type="spellStart"/>
            <w:r w:rsidR="00C1419F">
              <w:rPr>
                <w:sz w:val="20"/>
                <w:szCs w:val="20"/>
                <w:lang w:val="ro-RO"/>
              </w:rPr>
              <w:t>şi</w:t>
            </w:r>
            <w:proofErr w:type="spellEnd"/>
            <w:r w:rsidR="00C1419F">
              <w:rPr>
                <w:sz w:val="20"/>
                <w:szCs w:val="20"/>
                <w:lang w:val="ro-RO"/>
              </w:rPr>
              <w:t xml:space="preserve"> tehnici de evaluare a </w:t>
            </w:r>
            <w:proofErr w:type="spellStart"/>
            <w:r w:rsidR="00C1419F">
              <w:rPr>
                <w:sz w:val="20"/>
                <w:szCs w:val="20"/>
                <w:lang w:val="ro-RO"/>
              </w:rPr>
              <w:t>performanţelor</w:t>
            </w:r>
            <w:proofErr w:type="spellEnd"/>
          </w:p>
          <w:p w:rsidR="00C1419F" w:rsidRDefault="00FF327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6</w:t>
            </w:r>
            <w:r w:rsidR="00C1419F">
              <w:rPr>
                <w:sz w:val="20"/>
                <w:szCs w:val="20"/>
                <w:lang w:val="ro-RO"/>
              </w:rPr>
              <w:t xml:space="preserve">.3. Evaluarea </w:t>
            </w:r>
            <w:proofErr w:type="spellStart"/>
            <w:r w:rsidR="00C1419F">
              <w:rPr>
                <w:sz w:val="20"/>
                <w:szCs w:val="20"/>
                <w:lang w:val="ro-RO"/>
              </w:rPr>
              <w:t>performanţelor</w:t>
            </w:r>
            <w:proofErr w:type="spellEnd"/>
            <w:r w:rsidR="00C1419F">
              <w:rPr>
                <w:sz w:val="20"/>
                <w:szCs w:val="20"/>
                <w:lang w:val="ro-RO"/>
              </w:rPr>
              <w:t xml:space="preserve"> individuale ale </w:t>
            </w:r>
            <w:proofErr w:type="spellStart"/>
            <w:r w:rsidR="00C1419F">
              <w:rPr>
                <w:sz w:val="20"/>
                <w:szCs w:val="20"/>
                <w:lang w:val="ro-RO"/>
              </w:rPr>
              <w:t>funcţionarilor</w:t>
            </w:r>
            <w:proofErr w:type="spellEnd"/>
            <w:r w:rsidR="00C1419F">
              <w:rPr>
                <w:sz w:val="20"/>
                <w:szCs w:val="20"/>
                <w:lang w:val="ro-RO"/>
              </w:rPr>
              <w:t xml:space="preserve"> publici</w:t>
            </w:r>
          </w:p>
        </w:tc>
        <w:tc>
          <w:tcPr>
            <w:tcW w:w="406" w:type="pct"/>
          </w:tcPr>
          <w:p w:rsidR="00C1419F" w:rsidRDefault="00C1419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009" w:type="pct"/>
            <w:vMerge/>
          </w:tcPr>
          <w:p w:rsidR="00C1419F" w:rsidRDefault="00C1419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C1419F" w:rsidRDefault="00C1419F">
            <w:pPr>
              <w:rPr>
                <w:sz w:val="20"/>
                <w:szCs w:val="20"/>
                <w:lang w:val="ro-RO"/>
              </w:rPr>
            </w:pPr>
          </w:p>
        </w:tc>
      </w:tr>
      <w:tr w:rsidR="00022348">
        <w:tc>
          <w:tcPr>
            <w:tcW w:w="2573" w:type="pct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UI </w:t>
            </w:r>
            <w:r w:rsidR="00FF3279">
              <w:rPr>
                <w:sz w:val="20"/>
                <w:szCs w:val="20"/>
                <w:lang w:val="ro-RO"/>
              </w:rPr>
              <w:t>VII</w:t>
            </w:r>
            <w:r>
              <w:rPr>
                <w:sz w:val="20"/>
                <w:szCs w:val="20"/>
                <w:lang w:val="ro-RO"/>
              </w:rPr>
              <w:t>. Promovarea resursei umane</w:t>
            </w:r>
          </w:p>
          <w:p w:rsidR="00022348" w:rsidRDefault="00FF327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</w:t>
            </w:r>
            <w:r w:rsidR="00664AAC">
              <w:rPr>
                <w:sz w:val="20"/>
                <w:szCs w:val="20"/>
                <w:lang w:val="ro-RO"/>
              </w:rPr>
              <w:t xml:space="preserve">.1. Prezentare generală  a </w:t>
            </w:r>
            <w:proofErr w:type="spellStart"/>
            <w:r w:rsidR="00664AAC">
              <w:rPr>
                <w:sz w:val="20"/>
                <w:szCs w:val="20"/>
                <w:lang w:val="ro-RO"/>
              </w:rPr>
              <w:t>activităţii</w:t>
            </w:r>
            <w:proofErr w:type="spellEnd"/>
            <w:r w:rsidR="00664AAC">
              <w:rPr>
                <w:sz w:val="20"/>
                <w:szCs w:val="20"/>
                <w:lang w:val="ro-RO"/>
              </w:rPr>
              <w:t xml:space="preserve"> de promovare a resursei umane</w:t>
            </w:r>
          </w:p>
          <w:p w:rsidR="00022348" w:rsidRDefault="00FF327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</w:t>
            </w:r>
            <w:r w:rsidR="00664AAC">
              <w:rPr>
                <w:sz w:val="20"/>
                <w:szCs w:val="20"/>
                <w:lang w:val="ro-RO"/>
              </w:rPr>
              <w:t>.2. Puncte de vedere privind cariera</w:t>
            </w:r>
          </w:p>
        </w:tc>
        <w:tc>
          <w:tcPr>
            <w:tcW w:w="406" w:type="pct"/>
          </w:tcPr>
          <w:p w:rsidR="00022348" w:rsidRDefault="00FF327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009" w:type="pct"/>
            <w:vMerge/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</w:tr>
      <w:tr w:rsidR="00022348">
        <w:tc>
          <w:tcPr>
            <w:tcW w:w="2573" w:type="pct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UI </w:t>
            </w:r>
            <w:r w:rsidR="00FF3279">
              <w:rPr>
                <w:sz w:val="20"/>
                <w:szCs w:val="20"/>
                <w:lang w:val="ro-RO"/>
              </w:rPr>
              <w:t>VIII</w:t>
            </w:r>
            <w:r>
              <w:rPr>
                <w:sz w:val="20"/>
                <w:szCs w:val="20"/>
                <w:lang w:val="ro-RO"/>
              </w:rPr>
              <w:t>. Motivarea resursei umane</w:t>
            </w:r>
          </w:p>
          <w:p w:rsidR="00022348" w:rsidRDefault="00FF327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  <w:r w:rsidR="00664AAC">
              <w:rPr>
                <w:sz w:val="20"/>
                <w:szCs w:val="20"/>
                <w:lang w:val="ro-RO"/>
              </w:rPr>
              <w:t>.1.  Conceptul de motivare</w:t>
            </w:r>
          </w:p>
          <w:p w:rsidR="00022348" w:rsidRDefault="00FF327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  <w:r w:rsidR="00664AAC">
              <w:rPr>
                <w:sz w:val="20"/>
                <w:szCs w:val="20"/>
                <w:lang w:val="ro-RO"/>
              </w:rPr>
              <w:t>.2. Teorii ale motivării</w:t>
            </w:r>
          </w:p>
          <w:p w:rsidR="00022348" w:rsidRDefault="00FF327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  <w:r w:rsidR="00664AAC">
              <w:rPr>
                <w:sz w:val="20"/>
                <w:szCs w:val="20"/>
                <w:lang w:val="ro-RO"/>
              </w:rPr>
              <w:t>.3. Formele motivării</w:t>
            </w:r>
          </w:p>
        </w:tc>
        <w:tc>
          <w:tcPr>
            <w:tcW w:w="406" w:type="pct"/>
          </w:tcPr>
          <w:p w:rsidR="00022348" w:rsidRDefault="00FF327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009" w:type="pct"/>
            <w:vMerge/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</w:tr>
      <w:tr w:rsidR="00022348">
        <w:tc>
          <w:tcPr>
            <w:tcW w:w="5000" w:type="pct"/>
            <w:gridSpan w:val="4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022348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7500C1" w:rsidRDefault="007500C1" w:rsidP="007500C1">
            <w:pPr>
              <w:numPr>
                <w:ilvl w:val="0"/>
                <w:numId w:val="7"/>
              </w:numPr>
              <w:tabs>
                <w:tab w:val="left" w:pos="0"/>
                <w:tab w:val="left" w:pos="142"/>
              </w:tabs>
              <w:autoSpaceDE w:val="0"/>
              <w:ind w:left="0"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Suportul</w:t>
            </w:r>
            <w:proofErr w:type="spellEnd"/>
            <w:r>
              <w:rPr>
                <w:sz w:val="20"/>
                <w:szCs w:val="20"/>
              </w:rPr>
              <w:t xml:space="preserve"> de curs al </w:t>
            </w:r>
            <w:proofErr w:type="spellStart"/>
            <w:r>
              <w:rPr>
                <w:sz w:val="20"/>
                <w:szCs w:val="20"/>
              </w:rPr>
              <w:t>titularului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disciplină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Alunica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Morariu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Managementul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resurselor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umane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administrația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publică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Suport</w:t>
            </w:r>
            <w:proofErr w:type="spellEnd"/>
            <w:r>
              <w:rPr>
                <w:sz w:val="20"/>
                <w:szCs w:val="20"/>
              </w:rPr>
              <w:t xml:space="preserve"> de curs, </w:t>
            </w:r>
            <w:proofErr w:type="spellStart"/>
            <w:r>
              <w:rPr>
                <w:sz w:val="20"/>
                <w:szCs w:val="20"/>
              </w:rPr>
              <w:t>Suceava</w:t>
            </w:r>
            <w:proofErr w:type="spellEnd"/>
            <w:r>
              <w:rPr>
                <w:sz w:val="20"/>
                <w:szCs w:val="20"/>
              </w:rPr>
              <w:t xml:space="preserve">, 2025)  </w:t>
            </w:r>
          </w:p>
          <w:p w:rsidR="007500C1" w:rsidRDefault="007500C1" w:rsidP="007500C1">
            <w:pPr>
              <w:tabs>
                <w:tab w:val="left" w:pos="0"/>
                <w:tab w:val="left" w:pos="142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tematici</w:t>
            </w:r>
            <w:proofErr w:type="spellEnd"/>
            <w:r>
              <w:rPr>
                <w:sz w:val="20"/>
                <w:szCs w:val="20"/>
              </w:rPr>
              <w:t xml:space="preserve"> din </w:t>
            </w:r>
            <w:proofErr w:type="spellStart"/>
            <w:r>
              <w:rPr>
                <w:sz w:val="20"/>
                <w:szCs w:val="20"/>
              </w:rPr>
              <w:t>resursele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bibliografice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prezentate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jos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numărului</w:t>
            </w:r>
            <w:proofErr w:type="spellEnd"/>
            <w:r>
              <w:rPr>
                <w:sz w:val="20"/>
                <w:szCs w:val="20"/>
              </w:rPr>
              <w:t xml:space="preserve"> de ore </w:t>
            </w:r>
            <w:proofErr w:type="spellStart"/>
            <w:r>
              <w:rPr>
                <w:sz w:val="20"/>
                <w:szCs w:val="20"/>
              </w:rPr>
              <w:t>alocate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studiului</w:t>
            </w:r>
            <w:proofErr w:type="spellEnd"/>
            <w:r>
              <w:rPr>
                <w:sz w:val="20"/>
                <w:szCs w:val="20"/>
              </w:rPr>
              <w:t xml:space="preserve"> individual:</w:t>
            </w:r>
          </w:p>
          <w:p w:rsidR="007500C1" w:rsidRDefault="007500C1" w:rsidP="007500C1">
            <w:pPr>
              <w:numPr>
                <w:ilvl w:val="0"/>
                <w:numId w:val="7"/>
              </w:numPr>
              <w:tabs>
                <w:tab w:val="left" w:pos="0"/>
                <w:tab w:val="left" w:pos="142"/>
              </w:tabs>
              <w:autoSpaceDE w:val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*** OUG 57/2019 </w:t>
            </w:r>
            <w:proofErr w:type="spellStart"/>
            <w:r>
              <w:rPr>
                <w:sz w:val="20"/>
                <w:szCs w:val="20"/>
              </w:rPr>
              <w:t>privind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Codul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administrativ</w:t>
            </w:r>
            <w:proofErr w:type="spellEnd"/>
            <w:r>
              <w:rPr>
                <w:sz w:val="20"/>
                <w:szCs w:val="20"/>
              </w:rPr>
              <w:t xml:space="preserve"> roman cu </w:t>
            </w:r>
            <w:proofErr w:type="spellStart"/>
            <w:r>
              <w:rPr>
                <w:sz w:val="20"/>
                <w:szCs w:val="20"/>
              </w:rPr>
              <w:t>modificările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completările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ulterioare</w:t>
            </w:r>
            <w:proofErr w:type="spellEnd"/>
          </w:p>
          <w:p w:rsidR="007500C1" w:rsidRDefault="007500C1" w:rsidP="007500C1">
            <w:pPr>
              <w:numPr>
                <w:ilvl w:val="0"/>
                <w:numId w:val="7"/>
              </w:numPr>
              <w:tabs>
                <w:tab w:val="left" w:pos="0"/>
                <w:tab w:val="left" w:pos="142"/>
              </w:tabs>
              <w:autoSpaceDE w:val="0"/>
              <w:ind w:left="0"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Managementul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performanţelor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resurselor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umane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analiza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proiectarea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evaluarea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posturilor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evaluarea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performanţelor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resurselor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umane</w:t>
            </w:r>
            <w:proofErr w:type="spellEnd"/>
            <w:r>
              <w:rPr>
                <w:sz w:val="20"/>
                <w:szCs w:val="20"/>
              </w:rPr>
              <w:t xml:space="preserve"> / </w:t>
            </w:r>
            <w:proofErr w:type="spellStart"/>
            <w:r>
              <w:rPr>
                <w:sz w:val="20"/>
                <w:szCs w:val="20"/>
              </w:rPr>
              <w:t>Panaite</w:t>
            </w:r>
            <w:proofErr w:type="spellEnd"/>
            <w:r>
              <w:rPr>
                <w:sz w:val="20"/>
                <w:szCs w:val="20"/>
              </w:rPr>
              <w:t xml:space="preserve"> Nica. - </w:t>
            </w:r>
            <w:proofErr w:type="spellStart"/>
            <w:r>
              <w:rPr>
                <w:sz w:val="20"/>
                <w:szCs w:val="20"/>
              </w:rPr>
              <w:t>Iaşi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EDitura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Sedcom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Libris</w:t>
            </w:r>
            <w:proofErr w:type="spellEnd"/>
            <w:r>
              <w:rPr>
                <w:sz w:val="20"/>
                <w:szCs w:val="20"/>
              </w:rPr>
              <w:t xml:space="preserve">, 2010, </w:t>
            </w:r>
            <w:proofErr w:type="spellStart"/>
            <w:r>
              <w:rPr>
                <w:sz w:val="20"/>
                <w:szCs w:val="20"/>
              </w:rPr>
              <w:t>cota</w:t>
            </w:r>
            <w:proofErr w:type="spellEnd"/>
            <w:r>
              <w:rPr>
                <w:sz w:val="20"/>
                <w:szCs w:val="20"/>
              </w:rPr>
              <w:t xml:space="preserve"> D2 III 21792</w:t>
            </w:r>
          </w:p>
          <w:p w:rsidR="007500C1" w:rsidRDefault="007500C1" w:rsidP="007500C1">
            <w:pPr>
              <w:numPr>
                <w:ilvl w:val="0"/>
                <w:numId w:val="7"/>
              </w:numPr>
              <w:tabs>
                <w:tab w:val="left" w:pos="0"/>
                <w:tab w:val="left" w:pos="142"/>
              </w:tabs>
              <w:autoSpaceDE w:val="0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Human resource management in public service: paradoxes, processes, and problems / Evan M. Berman, James S. Bowman, Jonathan P. West, Montgomery R. Van Wart. - 3rd ed. – Los Angeles: SAGE; London, 2010; New Delhi. - XIX, </w:t>
            </w:r>
            <w:proofErr w:type="spellStart"/>
            <w:r>
              <w:rPr>
                <w:sz w:val="20"/>
                <w:szCs w:val="20"/>
              </w:rPr>
              <w:t>cota</w:t>
            </w:r>
            <w:proofErr w:type="spellEnd"/>
            <w:r>
              <w:rPr>
                <w:sz w:val="20"/>
                <w:szCs w:val="20"/>
              </w:rPr>
              <w:t xml:space="preserve"> D2 III 21190</w:t>
            </w:r>
          </w:p>
          <w:p w:rsidR="00022348" w:rsidRPr="007500C1" w:rsidRDefault="007500C1" w:rsidP="007500C1">
            <w:pPr>
              <w:numPr>
                <w:ilvl w:val="0"/>
                <w:numId w:val="7"/>
              </w:numPr>
              <w:tabs>
                <w:tab w:val="left" w:pos="0"/>
                <w:tab w:val="left" w:pos="142"/>
              </w:tabs>
              <w:autoSpaceDE w:val="0"/>
              <w:ind w:left="0" w:firstLine="0"/>
              <w:jc w:val="both"/>
              <w:rPr>
                <w:sz w:val="20"/>
                <w:szCs w:val="20"/>
              </w:rPr>
            </w:pPr>
            <w:proofErr w:type="spellStart"/>
            <w:r w:rsidRPr="007500C1">
              <w:rPr>
                <w:sz w:val="20"/>
                <w:szCs w:val="20"/>
              </w:rPr>
              <w:t>Ghid</w:t>
            </w:r>
            <w:proofErr w:type="spellEnd"/>
            <w:r w:rsidRPr="007500C1">
              <w:rPr>
                <w:sz w:val="20"/>
                <w:szCs w:val="20"/>
              </w:rPr>
              <w:t xml:space="preserve"> </w:t>
            </w:r>
            <w:proofErr w:type="spellStart"/>
            <w:r w:rsidRPr="007500C1">
              <w:rPr>
                <w:sz w:val="20"/>
                <w:szCs w:val="20"/>
              </w:rPr>
              <w:t>dedicat</w:t>
            </w:r>
            <w:proofErr w:type="spellEnd"/>
            <w:r w:rsidRPr="007500C1">
              <w:rPr>
                <w:sz w:val="20"/>
                <w:szCs w:val="20"/>
              </w:rPr>
              <w:t xml:space="preserve"> </w:t>
            </w:r>
            <w:proofErr w:type="spellStart"/>
            <w:r w:rsidRPr="007500C1">
              <w:rPr>
                <w:sz w:val="20"/>
                <w:szCs w:val="20"/>
              </w:rPr>
              <w:t>compartimentelor</w:t>
            </w:r>
            <w:proofErr w:type="spellEnd"/>
            <w:r w:rsidRPr="007500C1">
              <w:rPr>
                <w:sz w:val="20"/>
                <w:szCs w:val="20"/>
              </w:rPr>
              <w:t xml:space="preserve"> de </w:t>
            </w:r>
            <w:proofErr w:type="spellStart"/>
            <w:r w:rsidRPr="007500C1">
              <w:rPr>
                <w:sz w:val="20"/>
                <w:szCs w:val="20"/>
              </w:rPr>
              <w:t>resurse</w:t>
            </w:r>
            <w:proofErr w:type="spellEnd"/>
            <w:r w:rsidRPr="007500C1">
              <w:rPr>
                <w:sz w:val="20"/>
                <w:szCs w:val="20"/>
              </w:rPr>
              <w:t xml:space="preserve"> </w:t>
            </w:r>
            <w:proofErr w:type="spellStart"/>
            <w:r w:rsidRPr="007500C1">
              <w:rPr>
                <w:sz w:val="20"/>
                <w:szCs w:val="20"/>
              </w:rPr>
              <w:t>umane</w:t>
            </w:r>
            <w:proofErr w:type="spellEnd"/>
            <w:r w:rsidRPr="007500C1">
              <w:rPr>
                <w:sz w:val="20"/>
                <w:szCs w:val="20"/>
              </w:rPr>
              <w:t xml:space="preserve"> </w:t>
            </w:r>
            <w:proofErr w:type="spellStart"/>
            <w:r w:rsidRPr="007500C1">
              <w:rPr>
                <w:sz w:val="20"/>
                <w:szCs w:val="20"/>
              </w:rPr>
              <w:t>privind</w:t>
            </w:r>
            <w:proofErr w:type="spellEnd"/>
            <w:r w:rsidRPr="007500C1">
              <w:rPr>
                <w:sz w:val="20"/>
                <w:szCs w:val="20"/>
              </w:rPr>
              <w:t xml:space="preserve"> </w:t>
            </w:r>
            <w:proofErr w:type="spellStart"/>
            <w:r w:rsidRPr="007500C1">
              <w:rPr>
                <w:sz w:val="20"/>
                <w:szCs w:val="20"/>
              </w:rPr>
              <w:t>managementul</w:t>
            </w:r>
            <w:proofErr w:type="spellEnd"/>
            <w:r w:rsidRPr="007500C1">
              <w:rPr>
                <w:sz w:val="20"/>
                <w:szCs w:val="20"/>
              </w:rPr>
              <w:t xml:space="preserve"> de personal </w:t>
            </w:r>
            <w:proofErr w:type="spellStart"/>
            <w:r w:rsidRPr="007500C1">
              <w:rPr>
                <w:sz w:val="20"/>
                <w:szCs w:val="20"/>
              </w:rPr>
              <w:t>şi</w:t>
            </w:r>
            <w:proofErr w:type="spellEnd"/>
            <w:r w:rsidRPr="007500C1">
              <w:rPr>
                <w:sz w:val="20"/>
                <w:szCs w:val="20"/>
              </w:rPr>
              <w:t xml:space="preserve"> </w:t>
            </w:r>
            <w:proofErr w:type="spellStart"/>
            <w:r w:rsidRPr="007500C1">
              <w:rPr>
                <w:sz w:val="20"/>
                <w:szCs w:val="20"/>
              </w:rPr>
              <w:t>dezvoltarea</w:t>
            </w:r>
            <w:proofErr w:type="spellEnd"/>
            <w:r w:rsidRPr="007500C1">
              <w:rPr>
                <w:sz w:val="20"/>
                <w:szCs w:val="20"/>
              </w:rPr>
              <w:t xml:space="preserve"> </w:t>
            </w:r>
            <w:proofErr w:type="spellStart"/>
            <w:r w:rsidRPr="007500C1">
              <w:rPr>
                <w:sz w:val="20"/>
                <w:szCs w:val="20"/>
              </w:rPr>
              <w:t>carierei</w:t>
            </w:r>
            <w:proofErr w:type="spellEnd"/>
            <w:r w:rsidRPr="007500C1">
              <w:rPr>
                <w:sz w:val="20"/>
                <w:szCs w:val="20"/>
              </w:rPr>
              <w:t xml:space="preserve"> </w:t>
            </w:r>
            <w:proofErr w:type="spellStart"/>
            <w:r w:rsidRPr="007500C1">
              <w:rPr>
                <w:sz w:val="20"/>
                <w:szCs w:val="20"/>
              </w:rPr>
              <w:t>în</w:t>
            </w:r>
            <w:proofErr w:type="spellEnd"/>
            <w:r w:rsidRPr="007500C1">
              <w:rPr>
                <w:sz w:val="20"/>
                <w:szCs w:val="20"/>
              </w:rPr>
              <w:t xml:space="preserve"> </w:t>
            </w:r>
            <w:proofErr w:type="spellStart"/>
            <w:r w:rsidRPr="007500C1">
              <w:rPr>
                <w:sz w:val="20"/>
                <w:szCs w:val="20"/>
              </w:rPr>
              <w:t>administrația</w:t>
            </w:r>
            <w:proofErr w:type="spellEnd"/>
            <w:r w:rsidRPr="007500C1">
              <w:rPr>
                <w:sz w:val="20"/>
                <w:szCs w:val="20"/>
              </w:rPr>
              <w:t xml:space="preserve"> </w:t>
            </w:r>
            <w:proofErr w:type="spellStart"/>
            <w:r w:rsidRPr="007500C1">
              <w:rPr>
                <w:sz w:val="20"/>
                <w:szCs w:val="20"/>
              </w:rPr>
              <w:t>publică</w:t>
            </w:r>
            <w:proofErr w:type="spellEnd"/>
            <w:r w:rsidRPr="007500C1">
              <w:rPr>
                <w:sz w:val="20"/>
                <w:szCs w:val="20"/>
              </w:rPr>
              <w:t>,</w:t>
            </w:r>
            <w:r w:rsidRPr="007500C1">
              <w:rPr>
                <w:rStyle w:val="15"/>
                <w:rFonts w:ascii="Arial" w:eastAsiaTheme="majorEastAsia" w:hAnsi="Arial" w:cs="Arial"/>
                <w:b/>
                <w:bCs/>
                <w:i w:val="0"/>
                <w:iCs w:val="0"/>
                <w:color w:val="767676"/>
                <w:sz w:val="21"/>
                <w:szCs w:val="21"/>
                <w:shd w:val="clear" w:color="auto" w:fill="FFFFFF"/>
              </w:rPr>
              <w:t xml:space="preserve"> </w:t>
            </w:r>
            <w:hyperlink r:id="rId11" w:history="1">
              <w:r w:rsidRPr="007500C1">
                <w:rPr>
                  <w:rStyle w:val="16"/>
                  <w:rFonts w:ascii="Times New Roman" w:eastAsiaTheme="majorEastAsia" w:hAnsi="Times New Roman" w:cs="Times New Roman"/>
                  <w:sz w:val="20"/>
                  <w:szCs w:val="20"/>
                </w:rPr>
                <w:t>www.anfp.gov.ro</w:t>
              </w:r>
            </w:hyperlink>
          </w:p>
        </w:tc>
      </w:tr>
    </w:tbl>
    <w:p w:rsidR="00022348" w:rsidRDefault="0002234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768"/>
        <w:gridCol w:w="1819"/>
        <w:gridCol w:w="1825"/>
      </w:tblGrid>
      <w:tr w:rsidR="00022348">
        <w:trPr>
          <w:trHeight w:val="190"/>
        </w:trPr>
        <w:tc>
          <w:tcPr>
            <w:tcW w:w="2553" w:type="pct"/>
          </w:tcPr>
          <w:p w:rsidR="00022348" w:rsidRDefault="00664AAC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Activități de tutorat (AT) și de evaluare pe parcurs (TC) / activități aplicative asistate (AA)</w:t>
            </w:r>
          </w:p>
        </w:tc>
        <w:tc>
          <w:tcPr>
            <w:tcW w:w="426" w:type="pct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Metode de predare/învățare</w:t>
            </w:r>
          </w:p>
        </w:tc>
        <w:tc>
          <w:tcPr>
            <w:tcW w:w="1012" w:type="pct"/>
            <w:vAlign w:val="center"/>
          </w:tcPr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022348">
        <w:trPr>
          <w:trHeight w:val="190"/>
        </w:trPr>
        <w:tc>
          <w:tcPr>
            <w:tcW w:w="2553" w:type="pct"/>
          </w:tcPr>
          <w:p w:rsidR="00022348" w:rsidRDefault="00664AAC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Activități de tutorat (AT)</w:t>
            </w:r>
          </w:p>
        </w:tc>
        <w:tc>
          <w:tcPr>
            <w:tcW w:w="426" w:type="pct"/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</w:tr>
      <w:tr w:rsidR="00022348">
        <w:trPr>
          <w:trHeight w:val="190"/>
        </w:trPr>
        <w:tc>
          <w:tcPr>
            <w:tcW w:w="2553" w:type="pct"/>
          </w:tcPr>
          <w:p w:rsidR="00022348" w:rsidRDefault="00664AAC">
            <w:pPr>
              <w:numPr>
                <w:ilvl w:val="0"/>
                <w:numId w:val="5"/>
              </w:numPr>
              <w:tabs>
                <w:tab w:val="clear" w:pos="833"/>
                <w:tab w:val="left" w:pos="180"/>
              </w:tabs>
              <w:ind w:left="0" w:firstLine="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es-ES"/>
              </w:rPr>
              <w:t xml:space="preserve">Introducere. </w:t>
            </w:r>
            <w:proofErr w:type="spellStart"/>
            <w:r>
              <w:rPr>
                <w:sz w:val="20"/>
                <w:szCs w:val="20"/>
                <w:lang w:val="es-ES"/>
              </w:rPr>
              <w:t>Familiarizarea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studenților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cu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conținutul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aplicativ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al </w:t>
            </w:r>
            <w:proofErr w:type="spellStart"/>
            <w:r>
              <w:rPr>
                <w:sz w:val="20"/>
                <w:szCs w:val="20"/>
                <w:lang w:val="es-ES"/>
              </w:rPr>
              <w:t>disciplinei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s-ES"/>
              </w:rPr>
              <w:t>prezentarea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unor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detalii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organizatorice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- 0,5 ore</w:t>
            </w:r>
          </w:p>
        </w:tc>
        <w:tc>
          <w:tcPr>
            <w:tcW w:w="426" w:type="pct"/>
            <w:vMerge w:val="restart"/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  <w:p w:rsidR="00022348" w:rsidRDefault="00FF3279">
            <w:pPr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3</w:t>
            </w:r>
            <w:r w:rsidR="00664AAC">
              <w:rPr>
                <w:b/>
                <w:sz w:val="20"/>
                <w:szCs w:val="20"/>
                <w:lang w:val="ro-RO"/>
              </w:rPr>
              <w:t xml:space="preserve"> ore</w:t>
            </w:r>
          </w:p>
        </w:tc>
        <w:tc>
          <w:tcPr>
            <w:tcW w:w="1009" w:type="pct"/>
            <w:vMerge w:val="restart"/>
          </w:tcPr>
          <w:p w:rsidR="00022348" w:rsidRDefault="00022348">
            <w:pPr>
              <w:jc w:val="center"/>
              <w:rPr>
                <w:sz w:val="20"/>
                <w:szCs w:val="20"/>
                <w:lang w:val="ro-RO"/>
              </w:rPr>
            </w:pPr>
          </w:p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Instruirea,</w:t>
            </w:r>
          </w:p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Expunerea,</w:t>
            </w:r>
          </w:p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Conversația</w:t>
            </w:r>
          </w:p>
        </w:tc>
        <w:tc>
          <w:tcPr>
            <w:tcW w:w="1012" w:type="pct"/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</w:tr>
      <w:tr w:rsidR="00022348">
        <w:trPr>
          <w:trHeight w:val="190"/>
        </w:trPr>
        <w:tc>
          <w:tcPr>
            <w:tcW w:w="2553" w:type="pct"/>
          </w:tcPr>
          <w:p w:rsidR="00022348" w:rsidRDefault="00664AAC" w:rsidP="00FF3279">
            <w:pPr>
              <w:numPr>
                <w:ilvl w:val="0"/>
                <w:numId w:val="5"/>
              </w:numPr>
              <w:tabs>
                <w:tab w:val="clear" w:pos="833"/>
                <w:tab w:val="left" w:pos="0"/>
                <w:tab w:val="left" w:pos="157"/>
              </w:tabs>
              <w:ind w:left="0" w:firstLine="0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Managementul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resurselor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umane</w:t>
            </w:r>
            <w:proofErr w:type="spellEnd"/>
            <w:r>
              <w:rPr>
                <w:sz w:val="20"/>
                <w:szCs w:val="20"/>
              </w:rPr>
              <w:t xml:space="preserve"> din </w:t>
            </w:r>
            <w:proofErr w:type="spellStart"/>
            <w:r>
              <w:rPr>
                <w:sz w:val="20"/>
                <w:szCs w:val="20"/>
              </w:rPr>
              <w:t>administraţia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publică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organizare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responsabilităţi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FF3279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="00FF3279">
              <w:rPr>
                <w:sz w:val="20"/>
                <w:szCs w:val="20"/>
              </w:rPr>
              <w:t>0,5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oră</w:t>
            </w:r>
            <w:proofErr w:type="spellEnd"/>
          </w:p>
        </w:tc>
        <w:tc>
          <w:tcPr>
            <w:tcW w:w="426" w:type="pct"/>
            <w:vMerge/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  <w:vMerge/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</w:tr>
      <w:tr w:rsidR="00022348">
        <w:trPr>
          <w:trHeight w:val="190"/>
        </w:trPr>
        <w:tc>
          <w:tcPr>
            <w:tcW w:w="2553" w:type="pct"/>
          </w:tcPr>
          <w:p w:rsidR="00022348" w:rsidRDefault="00664AAC" w:rsidP="00FF3279">
            <w:pPr>
              <w:numPr>
                <w:ilvl w:val="0"/>
                <w:numId w:val="5"/>
              </w:numPr>
              <w:tabs>
                <w:tab w:val="clear" w:pos="833"/>
                <w:tab w:val="left" w:pos="0"/>
                <w:tab w:val="left" w:pos="157"/>
              </w:tabs>
              <w:ind w:left="0" w:firstLine="0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es-ES"/>
              </w:rPr>
              <w:t>Cariera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în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funcția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publică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r w:rsidR="00FF3279">
              <w:rPr>
                <w:sz w:val="20"/>
                <w:szCs w:val="20"/>
                <w:lang w:val="es-ES"/>
              </w:rPr>
              <w:t>–</w:t>
            </w:r>
            <w:r>
              <w:rPr>
                <w:sz w:val="20"/>
                <w:szCs w:val="20"/>
                <w:lang w:val="es-ES"/>
              </w:rPr>
              <w:t xml:space="preserve"> 2</w:t>
            </w:r>
            <w:r w:rsidR="00FF3279">
              <w:rPr>
                <w:sz w:val="20"/>
                <w:szCs w:val="20"/>
                <w:lang w:val="es-ES"/>
              </w:rPr>
              <w:t xml:space="preserve"> </w:t>
            </w:r>
            <w:r>
              <w:rPr>
                <w:sz w:val="20"/>
                <w:szCs w:val="20"/>
                <w:lang w:val="es-ES"/>
              </w:rPr>
              <w:t>ore</w:t>
            </w:r>
          </w:p>
        </w:tc>
        <w:tc>
          <w:tcPr>
            <w:tcW w:w="426" w:type="pct"/>
            <w:vMerge/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  <w:vMerge/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</w:tr>
      <w:tr w:rsidR="00022348">
        <w:trPr>
          <w:trHeight w:val="190"/>
        </w:trPr>
        <w:tc>
          <w:tcPr>
            <w:tcW w:w="2553" w:type="pct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426" w:type="pct"/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</w:tr>
      <w:tr w:rsidR="00022348">
        <w:trPr>
          <w:trHeight w:val="190"/>
        </w:trPr>
        <w:tc>
          <w:tcPr>
            <w:tcW w:w="2553" w:type="pct"/>
          </w:tcPr>
          <w:p w:rsidR="00D232B2" w:rsidRPr="00D232B2" w:rsidRDefault="00D232B2" w:rsidP="00D232B2">
            <w:pPr>
              <w:rPr>
                <w:sz w:val="20"/>
                <w:szCs w:val="20"/>
              </w:rPr>
            </w:pPr>
            <w:r w:rsidRPr="00D232B2">
              <w:rPr>
                <w:sz w:val="20"/>
                <w:szCs w:val="20"/>
              </w:rPr>
              <w:t xml:space="preserve">TC1.1. </w:t>
            </w:r>
            <w:proofErr w:type="spellStart"/>
            <w:r w:rsidRPr="00D232B2">
              <w:rPr>
                <w:sz w:val="20"/>
                <w:szCs w:val="20"/>
              </w:rPr>
              <w:t>Planificarea</w:t>
            </w:r>
            <w:proofErr w:type="spellEnd"/>
            <w:r w:rsidRPr="00D232B2">
              <w:rPr>
                <w:sz w:val="20"/>
                <w:szCs w:val="20"/>
              </w:rPr>
              <w:t xml:space="preserve"> </w:t>
            </w:r>
            <w:proofErr w:type="spellStart"/>
            <w:r w:rsidRPr="00D232B2">
              <w:rPr>
                <w:sz w:val="20"/>
                <w:szCs w:val="20"/>
              </w:rPr>
              <w:t>carierei</w:t>
            </w:r>
            <w:proofErr w:type="spellEnd"/>
            <w:r w:rsidRPr="00D232B2">
              <w:rPr>
                <w:sz w:val="20"/>
                <w:szCs w:val="20"/>
              </w:rPr>
              <w:t xml:space="preserve"> – Plan de </w:t>
            </w:r>
            <w:proofErr w:type="spellStart"/>
            <w:r w:rsidRPr="00D232B2">
              <w:rPr>
                <w:sz w:val="20"/>
                <w:szCs w:val="20"/>
              </w:rPr>
              <w:t>carieră</w:t>
            </w:r>
            <w:proofErr w:type="spellEnd"/>
            <w:r w:rsidRPr="00D232B2">
              <w:rPr>
                <w:sz w:val="20"/>
                <w:szCs w:val="20"/>
              </w:rPr>
              <w:t xml:space="preserve"> </w:t>
            </w:r>
            <w:proofErr w:type="spellStart"/>
            <w:r w:rsidRPr="00D232B2">
              <w:rPr>
                <w:sz w:val="20"/>
                <w:szCs w:val="20"/>
              </w:rPr>
              <w:t>Partea</w:t>
            </w:r>
            <w:proofErr w:type="spellEnd"/>
            <w:r w:rsidRPr="00D232B2">
              <w:rPr>
                <w:sz w:val="20"/>
                <w:szCs w:val="20"/>
              </w:rPr>
              <w:t xml:space="preserve"> I (</w:t>
            </w:r>
            <w:proofErr w:type="spellStart"/>
            <w:r w:rsidRPr="00D232B2">
              <w:rPr>
                <w:sz w:val="20"/>
                <w:szCs w:val="20"/>
              </w:rPr>
              <w:t>Procesul</w:t>
            </w:r>
            <w:proofErr w:type="spellEnd"/>
            <w:r w:rsidRPr="00D232B2">
              <w:rPr>
                <w:sz w:val="20"/>
                <w:szCs w:val="20"/>
              </w:rPr>
              <w:t xml:space="preserve"> de </w:t>
            </w:r>
            <w:proofErr w:type="spellStart"/>
            <w:r w:rsidRPr="00D232B2">
              <w:rPr>
                <w:sz w:val="20"/>
                <w:szCs w:val="20"/>
              </w:rPr>
              <w:t>autocunoaștere</w:t>
            </w:r>
            <w:proofErr w:type="spellEnd"/>
            <w:r w:rsidRPr="00D232B2">
              <w:rPr>
                <w:sz w:val="20"/>
                <w:szCs w:val="20"/>
              </w:rPr>
              <w:t xml:space="preserve">, </w:t>
            </w:r>
            <w:proofErr w:type="spellStart"/>
            <w:r w:rsidRPr="00D232B2">
              <w:rPr>
                <w:sz w:val="20"/>
                <w:szCs w:val="20"/>
              </w:rPr>
              <w:t>Obiectivul</w:t>
            </w:r>
            <w:proofErr w:type="spellEnd"/>
            <w:r w:rsidRPr="00D232B2">
              <w:rPr>
                <w:sz w:val="20"/>
                <w:szCs w:val="20"/>
              </w:rPr>
              <w:t xml:space="preserve"> de </w:t>
            </w:r>
            <w:proofErr w:type="spellStart"/>
            <w:r w:rsidRPr="00D232B2">
              <w:rPr>
                <w:sz w:val="20"/>
                <w:szCs w:val="20"/>
              </w:rPr>
              <w:t>carieră</w:t>
            </w:r>
            <w:proofErr w:type="spellEnd"/>
            <w:r w:rsidRPr="00D232B2">
              <w:rPr>
                <w:sz w:val="20"/>
                <w:szCs w:val="20"/>
              </w:rPr>
              <w:t xml:space="preserve">, </w:t>
            </w:r>
            <w:proofErr w:type="spellStart"/>
            <w:r w:rsidRPr="00D232B2">
              <w:rPr>
                <w:sz w:val="20"/>
                <w:szCs w:val="20"/>
              </w:rPr>
              <w:t>Documentarea</w:t>
            </w:r>
            <w:proofErr w:type="spellEnd"/>
            <w:r w:rsidRPr="00D232B2">
              <w:rPr>
                <w:sz w:val="20"/>
                <w:szCs w:val="20"/>
              </w:rPr>
              <w:t xml:space="preserve"> </w:t>
            </w:r>
            <w:proofErr w:type="spellStart"/>
            <w:r w:rsidRPr="00D232B2">
              <w:rPr>
                <w:sz w:val="20"/>
                <w:szCs w:val="20"/>
              </w:rPr>
              <w:t>privind</w:t>
            </w:r>
            <w:proofErr w:type="spellEnd"/>
            <w:r w:rsidRPr="00D232B2">
              <w:rPr>
                <w:sz w:val="20"/>
                <w:szCs w:val="20"/>
              </w:rPr>
              <w:t xml:space="preserve"> </w:t>
            </w:r>
            <w:proofErr w:type="spellStart"/>
            <w:r w:rsidRPr="00D232B2">
              <w:rPr>
                <w:sz w:val="20"/>
                <w:szCs w:val="20"/>
              </w:rPr>
              <w:t>cerințele</w:t>
            </w:r>
            <w:proofErr w:type="spellEnd"/>
            <w:r w:rsidRPr="00D232B2">
              <w:rPr>
                <w:sz w:val="20"/>
                <w:szCs w:val="20"/>
              </w:rPr>
              <w:t xml:space="preserve"> de </w:t>
            </w:r>
            <w:proofErr w:type="spellStart"/>
            <w:r w:rsidRPr="00D232B2">
              <w:rPr>
                <w:sz w:val="20"/>
                <w:szCs w:val="20"/>
              </w:rPr>
              <w:t>îndeplinit</w:t>
            </w:r>
            <w:proofErr w:type="spellEnd"/>
            <w:r w:rsidRPr="00D232B2">
              <w:rPr>
                <w:sz w:val="20"/>
                <w:szCs w:val="20"/>
              </w:rPr>
              <w:t xml:space="preserve"> </w:t>
            </w:r>
            <w:proofErr w:type="spellStart"/>
            <w:r w:rsidRPr="00D232B2">
              <w:rPr>
                <w:sz w:val="20"/>
                <w:szCs w:val="20"/>
              </w:rPr>
              <w:t>pentru</w:t>
            </w:r>
            <w:proofErr w:type="spellEnd"/>
            <w:r w:rsidRPr="00D232B2">
              <w:rPr>
                <w:sz w:val="20"/>
                <w:szCs w:val="20"/>
              </w:rPr>
              <w:t xml:space="preserve"> </w:t>
            </w:r>
            <w:proofErr w:type="spellStart"/>
            <w:r w:rsidRPr="00D232B2">
              <w:rPr>
                <w:sz w:val="20"/>
                <w:szCs w:val="20"/>
              </w:rPr>
              <w:t>postul</w:t>
            </w:r>
            <w:proofErr w:type="spellEnd"/>
            <w:r w:rsidRPr="00D232B2">
              <w:rPr>
                <w:sz w:val="20"/>
                <w:szCs w:val="20"/>
              </w:rPr>
              <w:t xml:space="preserve"> </w:t>
            </w:r>
            <w:proofErr w:type="spellStart"/>
            <w:r w:rsidRPr="00D232B2">
              <w:rPr>
                <w:sz w:val="20"/>
                <w:szCs w:val="20"/>
              </w:rPr>
              <w:t>vizat</w:t>
            </w:r>
            <w:proofErr w:type="spellEnd"/>
            <w:r w:rsidRPr="00D232B2">
              <w:rPr>
                <w:sz w:val="20"/>
                <w:szCs w:val="20"/>
              </w:rPr>
              <w:t>/</w:t>
            </w:r>
            <w:proofErr w:type="spellStart"/>
            <w:r w:rsidRPr="00D232B2">
              <w:rPr>
                <w:sz w:val="20"/>
                <w:szCs w:val="20"/>
              </w:rPr>
              <w:t>familia</w:t>
            </w:r>
            <w:proofErr w:type="spellEnd"/>
            <w:r w:rsidRPr="00D232B2">
              <w:rPr>
                <w:sz w:val="20"/>
                <w:szCs w:val="20"/>
              </w:rPr>
              <w:t xml:space="preserve"> de </w:t>
            </w:r>
            <w:proofErr w:type="spellStart"/>
            <w:r w:rsidRPr="00D232B2">
              <w:rPr>
                <w:sz w:val="20"/>
                <w:szCs w:val="20"/>
              </w:rPr>
              <w:t>posturi</w:t>
            </w:r>
            <w:proofErr w:type="spellEnd"/>
            <w:r w:rsidRPr="00D232B2">
              <w:rPr>
                <w:sz w:val="20"/>
                <w:szCs w:val="20"/>
              </w:rPr>
              <w:t xml:space="preserve"> </w:t>
            </w:r>
            <w:proofErr w:type="spellStart"/>
            <w:r w:rsidRPr="00D232B2">
              <w:rPr>
                <w:sz w:val="20"/>
                <w:szCs w:val="20"/>
              </w:rPr>
              <w:t>vizată</w:t>
            </w:r>
            <w:proofErr w:type="spellEnd"/>
            <w:r w:rsidRPr="00D232B2">
              <w:rPr>
                <w:sz w:val="20"/>
                <w:szCs w:val="20"/>
              </w:rPr>
              <w:t xml:space="preserve"> + </w:t>
            </w:r>
            <w:proofErr w:type="spellStart"/>
            <w:r w:rsidRPr="00D232B2">
              <w:rPr>
                <w:sz w:val="20"/>
                <w:szCs w:val="20"/>
              </w:rPr>
              <w:t>Anexe</w:t>
            </w:r>
            <w:proofErr w:type="spellEnd"/>
            <w:r w:rsidRPr="00D232B2">
              <w:rPr>
                <w:sz w:val="20"/>
                <w:szCs w:val="20"/>
              </w:rPr>
              <w:t>);</w:t>
            </w:r>
          </w:p>
          <w:p w:rsidR="00022348" w:rsidRDefault="00D232B2" w:rsidP="00D232B2">
            <w:pPr>
              <w:tabs>
                <w:tab w:val="left" w:pos="247"/>
                <w:tab w:val="left" w:pos="720"/>
              </w:tabs>
              <w:rPr>
                <w:sz w:val="20"/>
                <w:szCs w:val="20"/>
                <w:lang w:val="ro-RO"/>
              </w:rPr>
            </w:pPr>
            <w:r w:rsidRPr="00D232B2">
              <w:rPr>
                <w:sz w:val="20"/>
                <w:szCs w:val="20"/>
              </w:rPr>
              <w:t xml:space="preserve">TC1.2. </w:t>
            </w:r>
            <w:proofErr w:type="spellStart"/>
            <w:r w:rsidRPr="00D232B2">
              <w:rPr>
                <w:sz w:val="20"/>
                <w:szCs w:val="20"/>
              </w:rPr>
              <w:t>Planificarea</w:t>
            </w:r>
            <w:proofErr w:type="spellEnd"/>
            <w:r w:rsidRPr="00D232B2">
              <w:rPr>
                <w:sz w:val="20"/>
                <w:szCs w:val="20"/>
              </w:rPr>
              <w:t xml:space="preserve"> </w:t>
            </w:r>
            <w:proofErr w:type="spellStart"/>
            <w:r w:rsidRPr="00D232B2">
              <w:rPr>
                <w:sz w:val="20"/>
                <w:szCs w:val="20"/>
              </w:rPr>
              <w:t>carierei</w:t>
            </w:r>
            <w:proofErr w:type="spellEnd"/>
            <w:r w:rsidRPr="00D232B2">
              <w:rPr>
                <w:sz w:val="20"/>
                <w:szCs w:val="20"/>
              </w:rPr>
              <w:t xml:space="preserve"> – Plan de </w:t>
            </w:r>
            <w:proofErr w:type="spellStart"/>
            <w:r w:rsidRPr="00D232B2">
              <w:rPr>
                <w:sz w:val="20"/>
                <w:szCs w:val="20"/>
              </w:rPr>
              <w:t>carieră</w:t>
            </w:r>
            <w:proofErr w:type="spellEnd"/>
            <w:r w:rsidRPr="00D232B2">
              <w:rPr>
                <w:sz w:val="20"/>
                <w:szCs w:val="20"/>
              </w:rPr>
              <w:t xml:space="preserve"> </w:t>
            </w:r>
            <w:proofErr w:type="spellStart"/>
            <w:r w:rsidRPr="00D232B2">
              <w:rPr>
                <w:sz w:val="20"/>
                <w:szCs w:val="20"/>
              </w:rPr>
              <w:t>Partea</w:t>
            </w:r>
            <w:proofErr w:type="spellEnd"/>
            <w:r w:rsidRPr="00D232B2">
              <w:rPr>
                <w:sz w:val="20"/>
                <w:szCs w:val="20"/>
              </w:rPr>
              <w:t xml:space="preserve"> a II-a (</w:t>
            </w:r>
            <w:proofErr w:type="spellStart"/>
            <w:r w:rsidRPr="00D232B2">
              <w:rPr>
                <w:sz w:val="20"/>
                <w:szCs w:val="20"/>
              </w:rPr>
              <w:t>Analiza</w:t>
            </w:r>
            <w:proofErr w:type="spellEnd"/>
            <w:r w:rsidRPr="00D232B2">
              <w:rPr>
                <w:sz w:val="20"/>
                <w:szCs w:val="20"/>
              </w:rPr>
              <w:t xml:space="preserve"> SWOT personal, Plan de </w:t>
            </w:r>
            <w:proofErr w:type="spellStart"/>
            <w:r w:rsidRPr="00D232B2">
              <w:rPr>
                <w:sz w:val="20"/>
                <w:szCs w:val="20"/>
              </w:rPr>
              <w:t>acțiune</w:t>
            </w:r>
            <w:proofErr w:type="spellEnd"/>
            <w:r w:rsidRPr="00D232B2">
              <w:rPr>
                <w:sz w:val="20"/>
                <w:szCs w:val="20"/>
              </w:rPr>
              <w:t xml:space="preserve">, </w:t>
            </w:r>
            <w:proofErr w:type="spellStart"/>
            <w:r w:rsidRPr="00D232B2">
              <w:rPr>
                <w:sz w:val="20"/>
                <w:szCs w:val="20"/>
              </w:rPr>
              <w:t>Concluzii</w:t>
            </w:r>
            <w:proofErr w:type="spellEnd"/>
            <w:r w:rsidRPr="00D232B2">
              <w:rPr>
                <w:sz w:val="20"/>
                <w:szCs w:val="20"/>
              </w:rPr>
              <w:t xml:space="preserve"> + </w:t>
            </w:r>
            <w:proofErr w:type="spellStart"/>
            <w:r w:rsidRPr="00D232B2">
              <w:rPr>
                <w:sz w:val="20"/>
                <w:szCs w:val="20"/>
              </w:rPr>
              <w:t>Anexe</w:t>
            </w:r>
            <w:proofErr w:type="spellEnd"/>
            <w:r w:rsidRPr="00D232B2">
              <w:rPr>
                <w:sz w:val="20"/>
                <w:szCs w:val="20"/>
              </w:rPr>
              <w:t>);</w:t>
            </w:r>
          </w:p>
        </w:tc>
        <w:tc>
          <w:tcPr>
            <w:tcW w:w="426" w:type="pct"/>
          </w:tcPr>
          <w:p w:rsidR="00022348" w:rsidRDefault="00FF3279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8</w:t>
            </w:r>
            <w:r w:rsidR="00664AAC">
              <w:rPr>
                <w:b/>
                <w:sz w:val="20"/>
                <w:szCs w:val="20"/>
                <w:lang w:val="ro-RO"/>
              </w:rPr>
              <w:t xml:space="preserve"> ore</w:t>
            </w:r>
          </w:p>
        </w:tc>
        <w:tc>
          <w:tcPr>
            <w:tcW w:w="1009" w:type="pct"/>
          </w:tcPr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Documentare, Problematizare, Analiză</w:t>
            </w:r>
          </w:p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</w:tr>
      <w:tr w:rsidR="00022348">
        <w:trPr>
          <w:trHeight w:val="190"/>
        </w:trPr>
        <w:tc>
          <w:tcPr>
            <w:tcW w:w="2553" w:type="pct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Activități aplicative asistate</w:t>
            </w:r>
          </w:p>
        </w:tc>
        <w:tc>
          <w:tcPr>
            <w:tcW w:w="426" w:type="pct"/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</w:tr>
      <w:tr w:rsidR="00022348">
        <w:trPr>
          <w:trHeight w:val="190"/>
        </w:trPr>
        <w:tc>
          <w:tcPr>
            <w:tcW w:w="2553" w:type="pct"/>
          </w:tcPr>
          <w:p w:rsidR="00022348" w:rsidRDefault="00664AAC">
            <w:pPr>
              <w:numPr>
                <w:ilvl w:val="0"/>
                <w:numId w:val="4"/>
              </w:numPr>
              <w:tabs>
                <w:tab w:val="clear" w:pos="720"/>
                <w:tab w:val="left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26" w:type="pct"/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022348" w:rsidRDefault="00022348">
            <w:pPr>
              <w:rPr>
                <w:sz w:val="20"/>
                <w:szCs w:val="20"/>
                <w:lang w:val="ro-RO"/>
              </w:rPr>
            </w:pPr>
          </w:p>
        </w:tc>
      </w:tr>
      <w:tr w:rsidR="00022348">
        <w:tc>
          <w:tcPr>
            <w:tcW w:w="5000" w:type="pct"/>
            <w:gridSpan w:val="4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022348">
        <w:tc>
          <w:tcPr>
            <w:tcW w:w="5000" w:type="pct"/>
            <w:gridSpan w:val="4"/>
          </w:tcPr>
          <w:p w:rsidR="00022348" w:rsidRDefault="00664AAC" w:rsidP="007500C1">
            <w:pPr>
              <w:numPr>
                <w:ilvl w:val="0"/>
                <w:numId w:val="4"/>
              </w:numPr>
              <w:tabs>
                <w:tab w:val="clear" w:pos="720"/>
                <w:tab w:val="left" w:pos="157"/>
              </w:tabs>
              <w:ind w:left="157" w:hanging="157"/>
              <w:rPr>
                <w:sz w:val="20"/>
                <w:szCs w:val="20"/>
                <w:lang w:val="es-ES"/>
              </w:rPr>
            </w:pPr>
            <w:proofErr w:type="spellStart"/>
            <w:r>
              <w:rPr>
                <w:sz w:val="20"/>
                <w:szCs w:val="20"/>
                <w:lang w:val="es-ES"/>
              </w:rPr>
              <w:t>Suportul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de </w:t>
            </w:r>
            <w:proofErr w:type="spellStart"/>
            <w:r>
              <w:rPr>
                <w:sz w:val="20"/>
                <w:szCs w:val="20"/>
                <w:lang w:val="es-ES"/>
              </w:rPr>
              <w:t>curs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al </w:t>
            </w:r>
            <w:proofErr w:type="spellStart"/>
            <w:r>
              <w:rPr>
                <w:sz w:val="20"/>
                <w:szCs w:val="20"/>
                <w:lang w:val="es-ES"/>
              </w:rPr>
              <w:t>titularului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de </w:t>
            </w:r>
            <w:proofErr w:type="spellStart"/>
            <w:r>
              <w:rPr>
                <w:sz w:val="20"/>
                <w:szCs w:val="20"/>
                <w:lang w:val="es-ES"/>
              </w:rPr>
              <w:t>disciplină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s-ES"/>
              </w:rPr>
              <w:t>Alunica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Morariu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s-ES"/>
              </w:rPr>
              <w:t>Managementul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resurselor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umane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în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administrația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publică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– </w:t>
            </w:r>
            <w:proofErr w:type="spellStart"/>
            <w:r>
              <w:rPr>
                <w:sz w:val="20"/>
                <w:szCs w:val="20"/>
                <w:lang w:val="es-ES"/>
              </w:rPr>
              <w:t>Suport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de </w:t>
            </w:r>
            <w:proofErr w:type="spellStart"/>
            <w:r>
              <w:rPr>
                <w:sz w:val="20"/>
                <w:szCs w:val="20"/>
                <w:lang w:val="es-ES"/>
              </w:rPr>
              <w:t>curs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, Suceava, 2025)  </w:t>
            </w:r>
          </w:p>
          <w:p w:rsidR="00022348" w:rsidRDefault="00022348" w:rsidP="007500C1">
            <w:pPr>
              <w:tabs>
                <w:tab w:val="left" w:pos="157"/>
              </w:tabs>
              <w:ind w:left="157" w:hanging="157"/>
              <w:rPr>
                <w:sz w:val="20"/>
                <w:szCs w:val="20"/>
                <w:lang w:val="es-ES"/>
              </w:rPr>
            </w:pPr>
          </w:p>
          <w:p w:rsidR="00022348" w:rsidRDefault="00664AAC" w:rsidP="007500C1">
            <w:pPr>
              <w:tabs>
                <w:tab w:val="left" w:pos="157"/>
              </w:tabs>
              <w:ind w:left="157" w:hanging="157"/>
              <w:rPr>
                <w:sz w:val="20"/>
                <w:szCs w:val="20"/>
                <w:lang w:val="es-ES"/>
              </w:rPr>
            </w:pPr>
            <w:proofErr w:type="spellStart"/>
            <w:r>
              <w:rPr>
                <w:sz w:val="20"/>
                <w:szCs w:val="20"/>
                <w:lang w:val="es-ES"/>
              </w:rPr>
              <w:t>și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tematici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din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resursele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bibliografice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prezentate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mai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jos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s-ES"/>
              </w:rPr>
              <w:t>în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limita </w:t>
            </w:r>
            <w:proofErr w:type="spellStart"/>
            <w:r>
              <w:rPr>
                <w:sz w:val="20"/>
                <w:szCs w:val="20"/>
                <w:lang w:val="es-ES"/>
              </w:rPr>
              <w:t>numărului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de ore </w:t>
            </w:r>
            <w:proofErr w:type="spellStart"/>
            <w:r>
              <w:rPr>
                <w:sz w:val="20"/>
                <w:szCs w:val="20"/>
                <w:lang w:val="es-ES"/>
              </w:rPr>
              <w:t>alocate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studiului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individual:</w:t>
            </w:r>
          </w:p>
          <w:p w:rsidR="00022348" w:rsidRDefault="00664AAC" w:rsidP="007500C1">
            <w:pPr>
              <w:numPr>
                <w:ilvl w:val="0"/>
                <w:numId w:val="4"/>
              </w:numPr>
              <w:tabs>
                <w:tab w:val="clear" w:pos="720"/>
                <w:tab w:val="left" w:pos="157"/>
              </w:tabs>
              <w:ind w:left="157" w:hanging="1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*** OUG 57/2019 </w:t>
            </w:r>
            <w:proofErr w:type="spellStart"/>
            <w:r>
              <w:rPr>
                <w:sz w:val="20"/>
                <w:szCs w:val="20"/>
              </w:rPr>
              <w:t>privind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Codul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administrativ</w:t>
            </w:r>
            <w:proofErr w:type="spellEnd"/>
            <w:r>
              <w:rPr>
                <w:sz w:val="20"/>
                <w:szCs w:val="20"/>
              </w:rPr>
              <w:t xml:space="preserve"> roman cu </w:t>
            </w:r>
            <w:proofErr w:type="spellStart"/>
            <w:r>
              <w:rPr>
                <w:sz w:val="20"/>
                <w:szCs w:val="20"/>
              </w:rPr>
              <w:t>modificările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completările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ulterioare</w:t>
            </w:r>
            <w:proofErr w:type="spellEnd"/>
          </w:p>
          <w:p w:rsidR="007500C1" w:rsidRDefault="007500C1" w:rsidP="007500C1">
            <w:pPr>
              <w:numPr>
                <w:ilvl w:val="0"/>
                <w:numId w:val="4"/>
              </w:numPr>
              <w:tabs>
                <w:tab w:val="clear" w:pos="720"/>
                <w:tab w:val="left" w:pos="157"/>
              </w:tabs>
              <w:autoSpaceDE w:val="0"/>
              <w:ind w:left="157" w:hanging="1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Managementul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performanţelor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resurselor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umane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analiza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proiectarea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evaluarea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posturilor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evaluarea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performanţelor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resurselor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umane</w:t>
            </w:r>
            <w:proofErr w:type="spellEnd"/>
            <w:r>
              <w:rPr>
                <w:sz w:val="20"/>
                <w:szCs w:val="20"/>
              </w:rPr>
              <w:t xml:space="preserve"> / </w:t>
            </w:r>
            <w:proofErr w:type="spellStart"/>
            <w:r>
              <w:rPr>
                <w:sz w:val="20"/>
                <w:szCs w:val="20"/>
              </w:rPr>
              <w:t>Panaite</w:t>
            </w:r>
            <w:proofErr w:type="spellEnd"/>
            <w:r>
              <w:rPr>
                <w:sz w:val="20"/>
                <w:szCs w:val="20"/>
              </w:rPr>
              <w:t xml:space="preserve"> Nica. - </w:t>
            </w:r>
            <w:proofErr w:type="spellStart"/>
            <w:r>
              <w:rPr>
                <w:sz w:val="20"/>
                <w:szCs w:val="20"/>
              </w:rPr>
              <w:t>Iaşi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Editura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Sedcom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Libris</w:t>
            </w:r>
            <w:proofErr w:type="spellEnd"/>
            <w:r>
              <w:rPr>
                <w:sz w:val="20"/>
                <w:szCs w:val="20"/>
              </w:rPr>
              <w:t xml:space="preserve">, 2010, </w:t>
            </w:r>
            <w:proofErr w:type="spellStart"/>
            <w:r>
              <w:rPr>
                <w:sz w:val="20"/>
                <w:szCs w:val="20"/>
              </w:rPr>
              <w:t>cota</w:t>
            </w:r>
            <w:proofErr w:type="spellEnd"/>
            <w:r>
              <w:rPr>
                <w:sz w:val="20"/>
                <w:szCs w:val="20"/>
              </w:rPr>
              <w:t xml:space="preserve"> D2 III 21792</w:t>
            </w:r>
          </w:p>
          <w:p w:rsidR="007500C1" w:rsidRDefault="007500C1" w:rsidP="007500C1">
            <w:pPr>
              <w:numPr>
                <w:ilvl w:val="0"/>
                <w:numId w:val="4"/>
              </w:numPr>
              <w:tabs>
                <w:tab w:val="clear" w:pos="720"/>
                <w:tab w:val="left" w:pos="157"/>
              </w:tabs>
              <w:autoSpaceDE w:val="0"/>
              <w:ind w:left="157" w:hanging="1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Human resource management in public service: paradoxes, processes, and problems / Evan M. Berman, James S. Bowman, Jonathan P. West, Montgomery R. Van Wart. - 3rd ed. – Los Angeles: SAGE; London, 2010; New Delhi. - XIX, </w:t>
            </w:r>
            <w:proofErr w:type="spellStart"/>
            <w:r>
              <w:rPr>
                <w:sz w:val="20"/>
                <w:szCs w:val="20"/>
              </w:rPr>
              <w:t>cota</w:t>
            </w:r>
            <w:proofErr w:type="spellEnd"/>
            <w:r>
              <w:rPr>
                <w:sz w:val="20"/>
                <w:szCs w:val="20"/>
              </w:rPr>
              <w:t xml:space="preserve"> D2 III 21190</w:t>
            </w:r>
          </w:p>
          <w:p w:rsidR="00022348" w:rsidRPr="007500C1" w:rsidRDefault="007500C1" w:rsidP="007500C1">
            <w:pPr>
              <w:numPr>
                <w:ilvl w:val="0"/>
                <w:numId w:val="4"/>
              </w:numPr>
              <w:tabs>
                <w:tab w:val="clear" w:pos="720"/>
                <w:tab w:val="left" w:pos="157"/>
              </w:tabs>
              <w:autoSpaceDE w:val="0"/>
              <w:ind w:left="157" w:hanging="157"/>
              <w:jc w:val="both"/>
              <w:rPr>
                <w:sz w:val="20"/>
                <w:szCs w:val="20"/>
              </w:rPr>
            </w:pPr>
            <w:proofErr w:type="spellStart"/>
            <w:r w:rsidRPr="007500C1">
              <w:rPr>
                <w:sz w:val="20"/>
                <w:szCs w:val="20"/>
              </w:rPr>
              <w:lastRenderedPageBreak/>
              <w:t>Ghiduri</w:t>
            </w:r>
            <w:proofErr w:type="spellEnd"/>
            <w:r w:rsidRPr="007500C1">
              <w:rPr>
                <w:sz w:val="20"/>
                <w:szCs w:val="20"/>
              </w:rPr>
              <w:t xml:space="preserve"> dedicate </w:t>
            </w:r>
            <w:proofErr w:type="spellStart"/>
            <w:r w:rsidRPr="007500C1">
              <w:rPr>
                <w:sz w:val="20"/>
                <w:szCs w:val="20"/>
              </w:rPr>
              <w:t>compartimentelor</w:t>
            </w:r>
            <w:proofErr w:type="spellEnd"/>
            <w:r w:rsidRPr="007500C1">
              <w:rPr>
                <w:sz w:val="20"/>
                <w:szCs w:val="20"/>
              </w:rPr>
              <w:t xml:space="preserve"> de </w:t>
            </w:r>
            <w:proofErr w:type="spellStart"/>
            <w:r w:rsidRPr="007500C1">
              <w:rPr>
                <w:sz w:val="20"/>
                <w:szCs w:val="20"/>
              </w:rPr>
              <w:t>resurse</w:t>
            </w:r>
            <w:proofErr w:type="spellEnd"/>
            <w:r w:rsidRPr="007500C1">
              <w:rPr>
                <w:sz w:val="20"/>
                <w:szCs w:val="20"/>
              </w:rPr>
              <w:t xml:space="preserve"> </w:t>
            </w:r>
            <w:proofErr w:type="spellStart"/>
            <w:r w:rsidRPr="007500C1">
              <w:rPr>
                <w:sz w:val="20"/>
                <w:szCs w:val="20"/>
              </w:rPr>
              <w:t>umane</w:t>
            </w:r>
            <w:proofErr w:type="spellEnd"/>
            <w:r w:rsidRPr="007500C1">
              <w:rPr>
                <w:sz w:val="20"/>
                <w:szCs w:val="20"/>
              </w:rPr>
              <w:t xml:space="preserve"> </w:t>
            </w:r>
            <w:proofErr w:type="spellStart"/>
            <w:r w:rsidRPr="007500C1">
              <w:rPr>
                <w:sz w:val="20"/>
                <w:szCs w:val="20"/>
              </w:rPr>
              <w:t>privind</w:t>
            </w:r>
            <w:proofErr w:type="spellEnd"/>
            <w:r w:rsidRPr="007500C1">
              <w:rPr>
                <w:sz w:val="20"/>
                <w:szCs w:val="20"/>
              </w:rPr>
              <w:t xml:space="preserve"> </w:t>
            </w:r>
            <w:proofErr w:type="spellStart"/>
            <w:r w:rsidRPr="007500C1">
              <w:rPr>
                <w:sz w:val="20"/>
                <w:szCs w:val="20"/>
              </w:rPr>
              <w:t>managementul</w:t>
            </w:r>
            <w:proofErr w:type="spellEnd"/>
            <w:r w:rsidRPr="007500C1">
              <w:rPr>
                <w:sz w:val="20"/>
                <w:szCs w:val="20"/>
              </w:rPr>
              <w:t xml:space="preserve"> de personal </w:t>
            </w:r>
            <w:proofErr w:type="spellStart"/>
            <w:r w:rsidRPr="007500C1">
              <w:rPr>
                <w:sz w:val="20"/>
                <w:szCs w:val="20"/>
              </w:rPr>
              <w:t>şi</w:t>
            </w:r>
            <w:proofErr w:type="spellEnd"/>
            <w:r w:rsidRPr="007500C1">
              <w:rPr>
                <w:sz w:val="20"/>
                <w:szCs w:val="20"/>
              </w:rPr>
              <w:t xml:space="preserve"> </w:t>
            </w:r>
            <w:proofErr w:type="spellStart"/>
            <w:r w:rsidRPr="007500C1">
              <w:rPr>
                <w:sz w:val="20"/>
                <w:szCs w:val="20"/>
              </w:rPr>
              <w:t>dezvoltarea</w:t>
            </w:r>
            <w:proofErr w:type="spellEnd"/>
            <w:r w:rsidRPr="007500C1">
              <w:rPr>
                <w:sz w:val="20"/>
                <w:szCs w:val="20"/>
              </w:rPr>
              <w:t xml:space="preserve"> </w:t>
            </w:r>
            <w:proofErr w:type="spellStart"/>
            <w:r w:rsidRPr="007500C1">
              <w:rPr>
                <w:sz w:val="20"/>
                <w:szCs w:val="20"/>
              </w:rPr>
              <w:t>carierei</w:t>
            </w:r>
            <w:proofErr w:type="spellEnd"/>
            <w:r w:rsidRPr="007500C1">
              <w:rPr>
                <w:sz w:val="20"/>
                <w:szCs w:val="20"/>
              </w:rPr>
              <w:t xml:space="preserve"> </w:t>
            </w:r>
            <w:proofErr w:type="spellStart"/>
            <w:r w:rsidRPr="007500C1">
              <w:rPr>
                <w:sz w:val="20"/>
                <w:szCs w:val="20"/>
              </w:rPr>
              <w:t>în</w:t>
            </w:r>
            <w:proofErr w:type="spellEnd"/>
            <w:r w:rsidRPr="007500C1">
              <w:rPr>
                <w:sz w:val="20"/>
                <w:szCs w:val="20"/>
              </w:rPr>
              <w:t xml:space="preserve"> </w:t>
            </w:r>
            <w:proofErr w:type="spellStart"/>
            <w:r w:rsidRPr="007500C1">
              <w:rPr>
                <w:sz w:val="20"/>
                <w:szCs w:val="20"/>
              </w:rPr>
              <w:t>administrația</w:t>
            </w:r>
            <w:proofErr w:type="spellEnd"/>
            <w:r w:rsidRPr="007500C1">
              <w:rPr>
                <w:sz w:val="20"/>
                <w:szCs w:val="20"/>
              </w:rPr>
              <w:t xml:space="preserve"> </w:t>
            </w:r>
            <w:proofErr w:type="spellStart"/>
            <w:r w:rsidRPr="007500C1">
              <w:rPr>
                <w:sz w:val="20"/>
                <w:szCs w:val="20"/>
              </w:rPr>
              <w:t>publică</w:t>
            </w:r>
            <w:proofErr w:type="spellEnd"/>
            <w:r w:rsidRPr="007500C1">
              <w:rPr>
                <w:sz w:val="20"/>
                <w:szCs w:val="20"/>
              </w:rPr>
              <w:t>,</w:t>
            </w:r>
            <w:r w:rsidRPr="007500C1">
              <w:rPr>
                <w:rStyle w:val="15"/>
                <w:rFonts w:ascii="Arial" w:eastAsiaTheme="majorEastAsia" w:hAnsi="Arial" w:cs="Arial"/>
                <w:b/>
                <w:bCs/>
                <w:i w:val="0"/>
                <w:iCs w:val="0"/>
                <w:color w:val="767676"/>
                <w:sz w:val="21"/>
                <w:szCs w:val="21"/>
                <w:shd w:val="clear" w:color="auto" w:fill="FFFFFF"/>
              </w:rPr>
              <w:t xml:space="preserve"> </w:t>
            </w:r>
            <w:hyperlink r:id="rId12" w:history="1">
              <w:r w:rsidRPr="007500C1">
                <w:rPr>
                  <w:rStyle w:val="16"/>
                  <w:rFonts w:ascii="Times New Roman" w:eastAsiaTheme="majorEastAsia" w:hAnsi="Times New Roman" w:cs="Times New Roman"/>
                  <w:sz w:val="20"/>
                  <w:szCs w:val="20"/>
                </w:rPr>
                <w:t>www.anfp.gov.ro</w:t>
              </w:r>
            </w:hyperlink>
            <w:r w:rsidRPr="007500C1">
              <w:rPr>
                <w:rStyle w:val="16"/>
                <w:rFonts w:ascii="Times New Roman" w:eastAsiaTheme="majorEastAsia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022348" w:rsidRDefault="00022348">
      <w:pPr>
        <w:ind w:left="360"/>
        <w:rPr>
          <w:b/>
          <w:sz w:val="20"/>
          <w:szCs w:val="20"/>
          <w:lang w:val="ro-RO"/>
        </w:rPr>
      </w:pPr>
    </w:p>
    <w:p w:rsidR="00022348" w:rsidRDefault="00664AAC">
      <w:pPr>
        <w:pStyle w:val="ListParagraph"/>
        <w:numPr>
          <w:ilvl w:val="3"/>
          <w:numId w:val="2"/>
        </w:numPr>
        <w:ind w:left="851"/>
        <w:rPr>
          <w:b/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8"/>
        <w:gridCol w:w="3774"/>
        <w:gridCol w:w="2402"/>
        <w:gridCol w:w="1572"/>
      </w:tblGrid>
      <w:tr w:rsidR="00022348">
        <w:trPr>
          <w:trHeight w:val="585"/>
        </w:trPr>
        <w:tc>
          <w:tcPr>
            <w:tcW w:w="703" w:type="pct"/>
            <w:vAlign w:val="center"/>
          </w:tcPr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2" w:type="pct"/>
            <w:vAlign w:val="center"/>
          </w:tcPr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022348">
        <w:trPr>
          <w:trHeight w:val="262"/>
        </w:trPr>
        <w:tc>
          <w:tcPr>
            <w:tcW w:w="703" w:type="pct"/>
            <w:vAlign w:val="center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:rsidR="007500C1" w:rsidRDefault="007500C1" w:rsidP="007500C1">
            <w:pPr>
              <w:pStyle w:val="TableParagraph"/>
              <w:spacing w:before="0" w:beforeAutospacing="0" w:after="0" w:afterAutospacing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proofErr w:type="spellStart"/>
            <w:r>
              <w:rPr>
                <w:sz w:val="20"/>
                <w:szCs w:val="20"/>
              </w:rPr>
              <w:t>înțelegerea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cunoașterea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identificarea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conceptelor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fundamentale</w:t>
            </w:r>
            <w:proofErr w:type="spellEnd"/>
            <w:r>
              <w:rPr>
                <w:sz w:val="20"/>
                <w:szCs w:val="20"/>
              </w:rPr>
              <w:t xml:space="preserve"> legate de </w:t>
            </w:r>
            <w:proofErr w:type="spellStart"/>
            <w:r>
              <w:rPr>
                <w:sz w:val="20"/>
                <w:szCs w:val="20"/>
              </w:rPr>
              <w:t>managementul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instituțional</w:t>
            </w:r>
            <w:proofErr w:type="spellEnd"/>
            <w:r>
              <w:rPr>
                <w:sz w:val="20"/>
                <w:szCs w:val="20"/>
              </w:rPr>
              <w:t xml:space="preserve"> al </w:t>
            </w:r>
            <w:proofErr w:type="spellStart"/>
            <w:r>
              <w:rPr>
                <w:sz w:val="20"/>
                <w:szCs w:val="20"/>
              </w:rPr>
              <w:t>resurselor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umane</w:t>
            </w:r>
            <w:proofErr w:type="spellEnd"/>
            <w:r w:rsidR="00A74E1B">
              <w:rPr>
                <w:sz w:val="20"/>
                <w:szCs w:val="20"/>
              </w:rPr>
              <w:t>;</w:t>
            </w:r>
          </w:p>
          <w:p w:rsidR="00022348" w:rsidRPr="007500C1" w:rsidRDefault="007500C1" w:rsidP="007500C1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b) </w:t>
            </w:r>
            <w:proofErr w:type="spellStart"/>
            <w:r>
              <w:rPr>
                <w:sz w:val="20"/>
                <w:szCs w:val="20"/>
              </w:rPr>
              <w:t>distingerea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metode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instrumente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moderne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utilizate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pentru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analiza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recrutarea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selecția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integrarea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evaluarea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motivarea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A74E1B">
              <w:rPr>
                <w:sz w:val="20"/>
                <w:szCs w:val="20"/>
              </w:rPr>
              <w:t>și</w:t>
            </w:r>
            <w:proofErr w:type="spellEnd"/>
            <w:r w:rsidR="00A74E1B">
              <w:rPr>
                <w:sz w:val="20"/>
                <w:szCs w:val="20"/>
              </w:rPr>
              <w:t xml:space="preserve"> </w:t>
            </w:r>
            <w:proofErr w:type="spellStart"/>
            <w:r w:rsidR="00A74E1B">
              <w:rPr>
                <w:sz w:val="20"/>
                <w:szCs w:val="20"/>
              </w:rPr>
              <w:t>dezvoltarea</w:t>
            </w:r>
            <w:proofErr w:type="spellEnd"/>
            <w:r w:rsidR="00A74E1B">
              <w:rPr>
                <w:sz w:val="20"/>
                <w:szCs w:val="20"/>
              </w:rPr>
              <w:t xml:space="preserve"> </w:t>
            </w:r>
            <w:proofErr w:type="spellStart"/>
            <w:r w:rsidR="00A74E1B">
              <w:rPr>
                <w:sz w:val="20"/>
                <w:szCs w:val="20"/>
              </w:rPr>
              <w:t>resurselor</w:t>
            </w:r>
            <w:proofErr w:type="spellEnd"/>
            <w:r w:rsidR="00A74E1B">
              <w:rPr>
                <w:sz w:val="20"/>
                <w:szCs w:val="20"/>
              </w:rPr>
              <w:t xml:space="preserve"> </w:t>
            </w:r>
            <w:proofErr w:type="spellStart"/>
            <w:r w:rsidR="00A74E1B">
              <w:rPr>
                <w:sz w:val="20"/>
                <w:szCs w:val="20"/>
              </w:rPr>
              <w:t>umane</w:t>
            </w:r>
            <w:proofErr w:type="spellEnd"/>
            <w:r w:rsidR="00A74E1B">
              <w:rPr>
                <w:sz w:val="20"/>
                <w:szCs w:val="20"/>
              </w:rPr>
              <w:t>;</w:t>
            </w:r>
          </w:p>
        </w:tc>
        <w:tc>
          <w:tcPr>
            <w:tcW w:w="1332" w:type="pct"/>
          </w:tcPr>
          <w:p w:rsidR="00022348" w:rsidRDefault="00664AAC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Test docimologic</w:t>
            </w:r>
          </w:p>
        </w:tc>
        <w:tc>
          <w:tcPr>
            <w:tcW w:w="872" w:type="pct"/>
          </w:tcPr>
          <w:p w:rsidR="00022348" w:rsidRDefault="00664AAC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50%</w:t>
            </w:r>
          </w:p>
        </w:tc>
      </w:tr>
      <w:tr w:rsidR="00022348">
        <w:trPr>
          <w:trHeight w:val="262"/>
        </w:trPr>
        <w:tc>
          <w:tcPr>
            <w:tcW w:w="703" w:type="pct"/>
            <w:vAlign w:val="center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:rsidR="00022348" w:rsidRDefault="00664AAC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1332" w:type="pct"/>
          </w:tcPr>
          <w:p w:rsidR="00022348" w:rsidRDefault="00022348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:rsidR="00022348" w:rsidRDefault="00022348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022348">
        <w:trPr>
          <w:trHeight w:val="262"/>
        </w:trPr>
        <w:tc>
          <w:tcPr>
            <w:tcW w:w="703" w:type="pct"/>
            <w:vAlign w:val="center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:rsidR="007500C1" w:rsidRDefault="007500C1" w:rsidP="007500C1">
            <w:pPr>
              <w:pStyle w:val="TableParagraph"/>
              <w:spacing w:before="0" w:beforeAutospacing="0" w:after="0" w:afterAutospacing="0" w:line="240" w:lineRule="auto"/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proofErr w:type="spellStart"/>
            <w:r>
              <w:rPr>
                <w:sz w:val="20"/>
                <w:szCs w:val="20"/>
              </w:rPr>
              <w:t>analizarea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contextului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pentru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identificarea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problemelor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oportunităților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dezvoltare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7500C1" w:rsidRDefault="007500C1" w:rsidP="007500C1">
            <w:pPr>
              <w:pStyle w:val="TableParagraph"/>
              <w:spacing w:before="0" w:beforeAutospacing="0" w:after="0" w:afterAutospacing="0" w:line="240" w:lineRule="auto"/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</w:t>
            </w:r>
            <w:proofErr w:type="spellStart"/>
            <w:r>
              <w:rPr>
                <w:sz w:val="20"/>
                <w:szCs w:val="20"/>
              </w:rPr>
              <w:t>aplicarea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tehnici</w:t>
            </w:r>
            <w:proofErr w:type="spellEnd"/>
            <w:r>
              <w:rPr>
                <w:sz w:val="20"/>
                <w:szCs w:val="20"/>
              </w:rPr>
              <w:t xml:space="preserve"> de management strategic (SWOT/ benchmarking </w:t>
            </w:r>
            <w:proofErr w:type="spellStart"/>
            <w:r>
              <w:rPr>
                <w:sz w:val="20"/>
                <w:szCs w:val="20"/>
              </w:rPr>
              <w:t>etc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formularea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strategiilor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privind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dezvoltarea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carierei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individuale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resursei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umane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7500C1" w:rsidRDefault="007500C1" w:rsidP="007500C1">
            <w:pPr>
              <w:pStyle w:val="TableParagraph"/>
              <w:spacing w:before="0" w:beforeAutospacing="0" w:after="0" w:afterAutospacing="0" w:line="240" w:lineRule="auto"/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c) </w:t>
            </w:r>
            <w:proofErr w:type="spellStart"/>
            <w:r>
              <w:rPr>
                <w:sz w:val="20"/>
                <w:szCs w:val="20"/>
              </w:rPr>
              <w:t>elaborarea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planuri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strategice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programe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dezvoltare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legătură</w:t>
            </w:r>
            <w:proofErr w:type="spellEnd"/>
            <w:r>
              <w:rPr>
                <w:sz w:val="20"/>
                <w:szCs w:val="20"/>
              </w:rPr>
              <w:t xml:space="preserve"> cu </w:t>
            </w:r>
            <w:proofErr w:type="spellStart"/>
            <w:r>
              <w:rPr>
                <w:sz w:val="20"/>
                <w:szCs w:val="20"/>
              </w:rPr>
              <w:t>propria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carieră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dezvoltare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profesională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7500C1" w:rsidRDefault="007500C1" w:rsidP="007500C1">
            <w:pPr>
              <w:pStyle w:val="TableParagraph"/>
              <w:spacing w:before="0" w:beforeAutospacing="0" w:after="0" w:afterAutospacing="0" w:line="240" w:lineRule="auto"/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d) </w:t>
            </w:r>
            <w:proofErr w:type="spellStart"/>
            <w:r>
              <w:rPr>
                <w:sz w:val="20"/>
                <w:szCs w:val="20"/>
              </w:rPr>
              <w:t>utilizarea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instrumente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digitale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tehnologii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inovative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pentru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optimizarea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proceselor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7500C1" w:rsidRDefault="007500C1" w:rsidP="007500C1">
            <w:pPr>
              <w:pStyle w:val="TableParagraph"/>
              <w:spacing w:before="0" w:beforeAutospacing="0" w:after="0" w:afterAutospacing="0" w:line="240" w:lineRule="auto"/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e) </w:t>
            </w:r>
            <w:proofErr w:type="spellStart"/>
            <w:r>
              <w:rPr>
                <w:sz w:val="20"/>
                <w:szCs w:val="20"/>
              </w:rPr>
              <w:t>inițierea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implementarea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strategiilor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dezvoltare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022348" w:rsidRPr="007500C1" w:rsidRDefault="007500C1" w:rsidP="007500C1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f) </w:t>
            </w:r>
            <w:proofErr w:type="spellStart"/>
            <w:proofErr w:type="gramStart"/>
            <w:r>
              <w:rPr>
                <w:sz w:val="20"/>
                <w:szCs w:val="20"/>
              </w:rPr>
              <w:t>gestionarea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procesului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identificare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utilizare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resurselor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pentru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atingerea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obiectivelor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332" w:type="pct"/>
          </w:tcPr>
          <w:p w:rsidR="00022348" w:rsidRDefault="00417F87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Temă</w:t>
            </w:r>
            <w:r w:rsidR="00664AAC">
              <w:rPr>
                <w:sz w:val="20"/>
                <w:szCs w:val="20"/>
                <w:lang w:val="ro-RO"/>
              </w:rPr>
              <w:t xml:space="preserve"> de control </w:t>
            </w:r>
          </w:p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(Plan de carieră/</w:t>
            </w:r>
          </w:p>
          <w:p w:rsidR="00022348" w:rsidRDefault="00664AAC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Studiu de caz)</w:t>
            </w:r>
          </w:p>
        </w:tc>
        <w:tc>
          <w:tcPr>
            <w:tcW w:w="872" w:type="pct"/>
          </w:tcPr>
          <w:p w:rsidR="00022348" w:rsidRDefault="00664AAC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50%</w:t>
            </w:r>
          </w:p>
        </w:tc>
      </w:tr>
      <w:tr w:rsidR="00022348">
        <w:trPr>
          <w:trHeight w:val="262"/>
        </w:trPr>
        <w:tc>
          <w:tcPr>
            <w:tcW w:w="703" w:type="pct"/>
            <w:vAlign w:val="center"/>
          </w:tcPr>
          <w:p w:rsidR="00022348" w:rsidRDefault="00664AA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:rsidR="00022348" w:rsidRDefault="00664AAC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1332" w:type="pct"/>
          </w:tcPr>
          <w:p w:rsidR="00022348" w:rsidRDefault="00022348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:rsidR="00022348" w:rsidRDefault="00022348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:rsidR="00022348" w:rsidRDefault="00022348">
      <w:pPr>
        <w:ind w:left="360"/>
        <w:rPr>
          <w:b/>
          <w:sz w:val="20"/>
          <w:szCs w:val="20"/>
          <w:lang w:val="ro-RO"/>
        </w:rPr>
      </w:pPr>
    </w:p>
    <w:p w:rsidR="007500C1" w:rsidRPr="007500C1" w:rsidRDefault="007500C1" w:rsidP="007500C1">
      <w:pPr>
        <w:pStyle w:val="BodyText"/>
        <w:spacing w:before="3"/>
        <w:jc w:val="both"/>
        <w:rPr>
          <w:bCs/>
          <w:sz w:val="20"/>
          <w:szCs w:val="20"/>
        </w:rPr>
      </w:pPr>
      <w:proofErr w:type="spellStart"/>
      <w:r w:rsidRPr="007500C1">
        <w:rPr>
          <w:bCs/>
          <w:sz w:val="20"/>
          <w:szCs w:val="20"/>
        </w:rPr>
        <w:t>Pentru</w:t>
      </w:r>
      <w:proofErr w:type="spellEnd"/>
      <w:r w:rsidRPr="007500C1">
        <w:rPr>
          <w:bCs/>
          <w:sz w:val="20"/>
          <w:szCs w:val="20"/>
        </w:rPr>
        <w:t xml:space="preserve"> </w:t>
      </w:r>
      <w:proofErr w:type="spellStart"/>
      <w:r w:rsidRPr="007500C1">
        <w:rPr>
          <w:bCs/>
          <w:sz w:val="20"/>
          <w:szCs w:val="20"/>
        </w:rPr>
        <w:t>studenții</w:t>
      </w:r>
      <w:proofErr w:type="spellEnd"/>
      <w:r w:rsidRPr="007500C1">
        <w:rPr>
          <w:bCs/>
          <w:sz w:val="20"/>
          <w:szCs w:val="20"/>
        </w:rPr>
        <w:t xml:space="preserve"> cu </w:t>
      </w:r>
      <w:proofErr w:type="spellStart"/>
      <w:r w:rsidRPr="007500C1">
        <w:rPr>
          <w:bCs/>
          <w:sz w:val="20"/>
          <w:szCs w:val="20"/>
        </w:rPr>
        <w:t>dizabilități</w:t>
      </w:r>
      <w:proofErr w:type="spellEnd"/>
      <w:r w:rsidRPr="007500C1">
        <w:rPr>
          <w:bCs/>
          <w:sz w:val="20"/>
          <w:szCs w:val="20"/>
        </w:rPr>
        <w:t xml:space="preserve">, </w:t>
      </w:r>
      <w:proofErr w:type="spellStart"/>
      <w:r w:rsidRPr="007500C1">
        <w:rPr>
          <w:bCs/>
          <w:sz w:val="20"/>
          <w:szCs w:val="20"/>
        </w:rPr>
        <w:t>activitățile</w:t>
      </w:r>
      <w:proofErr w:type="spellEnd"/>
      <w:r w:rsidRPr="007500C1">
        <w:rPr>
          <w:bCs/>
          <w:sz w:val="20"/>
          <w:szCs w:val="20"/>
        </w:rPr>
        <w:t xml:space="preserve"> </w:t>
      </w:r>
      <w:proofErr w:type="spellStart"/>
      <w:r w:rsidRPr="007500C1">
        <w:rPr>
          <w:bCs/>
          <w:sz w:val="20"/>
          <w:szCs w:val="20"/>
        </w:rPr>
        <w:t>didactice</w:t>
      </w:r>
      <w:proofErr w:type="spellEnd"/>
      <w:r w:rsidRPr="007500C1">
        <w:rPr>
          <w:bCs/>
          <w:sz w:val="20"/>
          <w:szCs w:val="20"/>
        </w:rPr>
        <w:t xml:space="preserve"> </w:t>
      </w:r>
      <w:proofErr w:type="spellStart"/>
      <w:r w:rsidRPr="007500C1">
        <w:rPr>
          <w:bCs/>
          <w:sz w:val="20"/>
          <w:szCs w:val="20"/>
        </w:rPr>
        <w:t>și</w:t>
      </w:r>
      <w:proofErr w:type="spellEnd"/>
      <w:r w:rsidRPr="007500C1">
        <w:rPr>
          <w:bCs/>
          <w:sz w:val="20"/>
          <w:szCs w:val="20"/>
        </w:rPr>
        <w:t xml:space="preserve"> </w:t>
      </w:r>
      <w:proofErr w:type="spellStart"/>
      <w:r w:rsidRPr="007500C1">
        <w:rPr>
          <w:bCs/>
          <w:sz w:val="20"/>
          <w:szCs w:val="20"/>
        </w:rPr>
        <w:t>metodele</w:t>
      </w:r>
      <w:proofErr w:type="spellEnd"/>
      <w:r w:rsidRPr="007500C1">
        <w:rPr>
          <w:bCs/>
          <w:sz w:val="20"/>
          <w:szCs w:val="20"/>
        </w:rPr>
        <w:t xml:space="preserve"> de </w:t>
      </w:r>
      <w:proofErr w:type="spellStart"/>
      <w:r w:rsidRPr="007500C1">
        <w:rPr>
          <w:bCs/>
          <w:sz w:val="20"/>
          <w:szCs w:val="20"/>
        </w:rPr>
        <w:t>evaluare</w:t>
      </w:r>
      <w:proofErr w:type="spellEnd"/>
      <w:r w:rsidRPr="007500C1">
        <w:rPr>
          <w:bCs/>
          <w:sz w:val="20"/>
          <w:szCs w:val="20"/>
        </w:rPr>
        <w:t xml:space="preserve"> se </w:t>
      </w:r>
      <w:proofErr w:type="spellStart"/>
      <w:r w:rsidRPr="007500C1">
        <w:rPr>
          <w:bCs/>
          <w:sz w:val="20"/>
          <w:szCs w:val="20"/>
        </w:rPr>
        <w:t>adaptează</w:t>
      </w:r>
      <w:proofErr w:type="spellEnd"/>
      <w:r w:rsidRPr="007500C1">
        <w:rPr>
          <w:bCs/>
          <w:sz w:val="20"/>
          <w:szCs w:val="20"/>
        </w:rPr>
        <w:t xml:space="preserve"> </w:t>
      </w:r>
      <w:proofErr w:type="spellStart"/>
      <w:r w:rsidRPr="007500C1">
        <w:rPr>
          <w:bCs/>
          <w:sz w:val="20"/>
          <w:szCs w:val="20"/>
        </w:rPr>
        <w:t>în</w:t>
      </w:r>
      <w:proofErr w:type="spellEnd"/>
      <w:r w:rsidRPr="007500C1">
        <w:rPr>
          <w:bCs/>
          <w:sz w:val="20"/>
          <w:szCs w:val="20"/>
        </w:rPr>
        <w:t xml:space="preserve"> </w:t>
      </w:r>
      <w:proofErr w:type="spellStart"/>
      <w:r w:rsidRPr="007500C1">
        <w:rPr>
          <w:bCs/>
          <w:sz w:val="20"/>
          <w:szCs w:val="20"/>
        </w:rPr>
        <w:t>funcție</w:t>
      </w:r>
      <w:proofErr w:type="spellEnd"/>
      <w:r w:rsidRPr="007500C1">
        <w:rPr>
          <w:bCs/>
          <w:sz w:val="20"/>
          <w:szCs w:val="20"/>
        </w:rPr>
        <w:t xml:space="preserve"> de </w:t>
      </w:r>
      <w:proofErr w:type="spellStart"/>
      <w:r w:rsidRPr="007500C1">
        <w:rPr>
          <w:bCs/>
          <w:sz w:val="20"/>
          <w:szCs w:val="20"/>
        </w:rPr>
        <w:t>tipul</w:t>
      </w:r>
      <w:proofErr w:type="spellEnd"/>
      <w:r w:rsidRPr="007500C1">
        <w:rPr>
          <w:bCs/>
          <w:sz w:val="20"/>
          <w:szCs w:val="20"/>
        </w:rPr>
        <w:t xml:space="preserve"> </w:t>
      </w:r>
      <w:proofErr w:type="spellStart"/>
      <w:r w:rsidRPr="007500C1">
        <w:rPr>
          <w:bCs/>
          <w:sz w:val="20"/>
          <w:szCs w:val="20"/>
        </w:rPr>
        <w:t>și</w:t>
      </w:r>
      <w:proofErr w:type="spellEnd"/>
      <w:r w:rsidRPr="007500C1">
        <w:rPr>
          <w:bCs/>
          <w:sz w:val="20"/>
          <w:szCs w:val="20"/>
        </w:rPr>
        <w:t xml:space="preserve"> </w:t>
      </w:r>
      <w:proofErr w:type="spellStart"/>
      <w:r w:rsidRPr="007500C1">
        <w:rPr>
          <w:bCs/>
          <w:sz w:val="20"/>
          <w:szCs w:val="20"/>
        </w:rPr>
        <w:t>gradul</w:t>
      </w:r>
      <w:proofErr w:type="spellEnd"/>
      <w:r w:rsidRPr="007500C1">
        <w:rPr>
          <w:bCs/>
          <w:sz w:val="20"/>
          <w:szCs w:val="20"/>
        </w:rPr>
        <w:t xml:space="preserve"> </w:t>
      </w:r>
      <w:proofErr w:type="spellStart"/>
      <w:r w:rsidRPr="007500C1">
        <w:rPr>
          <w:bCs/>
          <w:sz w:val="20"/>
          <w:szCs w:val="20"/>
        </w:rPr>
        <w:t>acestora</w:t>
      </w:r>
      <w:proofErr w:type="spellEnd"/>
      <w:r w:rsidRPr="007500C1">
        <w:rPr>
          <w:bCs/>
          <w:sz w:val="20"/>
          <w:szCs w:val="20"/>
        </w:rPr>
        <w:t xml:space="preserve">, </w:t>
      </w:r>
      <w:proofErr w:type="spellStart"/>
      <w:r w:rsidRPr="007500C1">
        <w:rPr>
          <w:bCs/>
          <w:sz w:val="20"/>
          <w:szCs w:val="20"/>
        </w:rPr>
        <w:t>prin</w:t>
      </w:r>
      <w:proofErr w:type="spellEnd"/>
      <w:r w:rsidRPr="007500C1">
        <w:rPr>
          <w:bCs/>
          <w:sz w:val="20"/>
          <w:szCs w:val="20"/>
        </w:rPr>
        <w:t xml:space="preserve">: </w:t>
      </w:r>
      <w:proofErr w:type="spellStart"/>
      <w:r w:rsidRPr="007500C1">
        <w:rPr>
          <w:bCs/>
          <w:sz w:val="20"/>
          <w:szCs w:val="20"/>
        </w:rPr>
        <w:t>furnizarea</w:t>
      </w:r>
      <w:proofErr w:type="spellEnd"/>
      <w:r w:rsidRPr="007500C1">
        <w:rPr>
          <w:bCs/>
          <w:sz w:val="20"/>
          <w:szCs w:val="20"/>
        </w:rPr>
        <w:t xml:space="preserve"> </w:t>
      </w:r>
      <w:proofErr w:type="spellStart"/>
      <w:r w:rsidRPr="007500C1">
        <w:rPr>
          <w:bCs/>
          <w:sz w:val="20"/>
          <w:szCs w:val="20"/>
        </w:rPr>
        <w:t>materialelor</w:t>
      </w:r>
      <w:proofErr w:type="spellEnd"/>
      <w:r w:rsidRPr="007500C1">
        <w:rPr>
          <w:bCs/>
          <w:sz w:val="20"/>
          <w:szCs w:val="20"/>
        </w:rPr>
        <w:t xml:space="preserve"> de curs </w:t>
      </w:r>
      <w:proofErr w:type="spellStart"/>
      <w:r w:rsidRPr="007500C1">
        <w:rPr>
          <w:bCs/>
          <w:sz w:val="20"/>
          <w:szCs w:val="20"/>
        </w:rPr>
        <w:t>în</w:t>
      </w:r>
      <w:proofErr w:type="spellEnd"/>
      <w:r w:rsidRPr="007500C1">
        <w:rPr>
          <w:bCs/>
          <w:sz w:val="20"/>
          <w:szCs w:val="20"/>
        </w:rPr>
        <w:t xml:space="preserve"> format </w:t>
      </w:r>
      <w:proofErr w:type="spellStart"/>
      <w:r w:rsidRPr="007500C1">
        <w:rPr>
          <w:bCs/>
          <w:sz w:val="20"/>
          <w:szCs w:val="20"/>
        </w:rPr>
        <w:t>accesibil</w:t>
      </w:r>
      <w:proofErr w:type="spellEnd"/>
      <w:r w:rsidRPr="007500C1">
        <w:rPr>
          <w:bCs/>
          <w:sz w:val="20"/>
          <w:szCs w:val="20"/>
        </w:rPr>
        <w:t xml:space="preserve"> (electronic, </w:t>
      </w:r>
      <w:proofErr w:type="spellStart"/>
      <w:r w:rsidRPr="007500C1">
        <w:rPr>
          <w:bCs/>
          <w:sz w:val="20"/>
          <w:szCs w:val="20"/>
        </w:rPr>
        <w:t>tipărit</w:t>
      </w:r>
      <w:proofErr w:type="spellEnd"/>
      <w:r w:rsidRPr="007500C1">
        <w:rPr>
          <w:bCs/>
          <w:sz w:val="20"/>
          <w:szCs w:val="20"/>
        </w:rPr>
        <w:t xml:space="preserve"> cu font </w:t>
      </w:r>
      <w:proofErr w:type="spellStart"/>
      <w:r w:rsidRPr="007500C1">
        <w:rPr>
          <w:bCs/>
          <w:sz w:val="20"/>
          <w:szCs w:val="20"/>
        </w:rPr>
        <w:t>mărit</w:t>
      </w:r>
      <w:proofErr w:type="spellEnd"/>
      <w:r w:rsidRPr="007500C1">
        <w:rPr>
          <w:bCs/>
          <w:sz w:val="20"/>
          <w:szCs w:val="20"/>
        </w:rPr>
        <w:t xml:space="preserve">), </w:t>
      </w:r>
      <w:proofErr w:type="spellStart"/>
      <w:r w:rsidRPr="007500C1">
        <w:rPr>
          <w:bCs/>
          <w:sz w:val="20"/>
          <w:szCs w:val="20"/>
        </w:rPr>
        <w:t>posibilitatea</w:t>
      </w:r>
      <w:proofErr w:type="spellEnd"/>
      <w:r w:rsidRPr="007500C1">
        <w:rPr>
          <w:bCs/>
          <w:sz w:val="20"/>
          <w:szCs w:val="20"/>
        </w:rPr>
        <w:t xml:space="preserve"> </w:t>
      </w:r>
      <w:proofErr w:type="spellStart"/>
      <w:r w:rsidRPr="007500C1">
        <w:rPr>
          <w:bCs/>
          <w:sz w:val="20"/>
          <w:szCs w:val="20"/>
        </w:rPr>
        <w:t>susținerii</w:t>
      </w:r>
      <w:proofErr w:type="spellEnd"/>
      <w:r w:rsidRPr="007500C1">
        <w:rPr>
          <w:bCs/>
          <w:sz w:val="20"/>
          <w:szCs w:val="20"/>
        </w:rPr>
        <w:t xml:space="preserve"> </w:t>
      </w:r>
      <w:proofErr w:type="spellStart"/>
      <w:r w:rsidRPr="007500C1">
        <w:rPr>
          <w:bCs/>
          <w:sz w:val="20"/>
          <w:szCs w:val="20"/>
        </w:rPr>
        <w:t>evaluării</w:t>
      </w:r>
      <w:proofErr w:type="spellEnd"/>
      <w:r w:rsidRPr="007500C1">
        <w:rPr>
          <w:bCs/>
          <w:sz w:val="20"/>
          <w:szCs w:val="20"/>
        </w:rPr>
        <w:t xml:space="preserve"> </w:t>
      </w:r>
      <w:proofErr w:type="spellStart"/>
      <w:r w:rsidRPr="007500C1">
        <w:rPr>
          <w:bCs/>
          <w:sz w:val="20"/>
          <w:szCs w:val="20"/>
        </w:rPr>
        <w:t>orale</w:t>
      </w:r>
      <w:proofErr w:type="spellEnd"/>
      <w:r w:rsidRPr="007500C1">
        <w:rPr>
          <w:bCs/>
          <w:sz w:val="20"/>
          <w:szCs w:val="20"/>
        </w:rPr>
        <w:t xml:space="preserve"> </w:t>
      </w:r>
      <w:proofErr w:type="spellStart"/>
      <w:r w:rsidRPr="007500C1">
        <w:rPr>
          <w:bCs/>
          <w:sz w:val="20"/>
          <w:szCs w:val="20"/>
        </w:rPr>
        <w:t>sau</w:t>
      </w:r>
      <w:proofErr w:type="spellEnd"/>
      <w:r w:rsidRPr="007500C1">
        <w:rPr>
          <w:bCs/>
          <w:sz w:val="20"/>
          <w:szCs w:val="20"/>
        </w:rPr>
        <w:t xml:space="preserve"> </w:t>
      </w:r>
      <w:proofErr w:type="spellStart"/>
      <w:r w:rsidRPr="007500C1">
        <w:rPr>
          <w:bCs/>
          <w:sz w:val="20"/>
          <w:szCs w:val="20"/>
        </w:rPr>
        <w:t>în</w:t>
      </w:r>
      <w:proofErr w:type="spellEnd"/>
      <w:r w:rsidRPr="007500C1">
        <w:rPr>
          <w:bCs/>
          <w:sz w:val="20"/>
          <w:szCs w:val="20"/>
        </w:rPr>
        <w:t xml:space="preserve"> </w:t>
      </w:r>
      <w:proofErr w:type="spellStart"/>
      <w:r w:rsidRPr="007500C1">
        <w:rPr>
          <w:bCs/>
          <w:sz w:val="20"/>
          <w:szCs w:val="20"/>
        </w:rPr>
        <w:t>timp</w:t>
      </w:r>
      <w:proofErr w:type="spellEnd"/>
      <w:r w:rsidRPr="007500C1">
        <w:rPr>
          <w:bCs/>
          <w:sz w:val="20"/>
          <w:szCs w:val="20"/>
        </w:rPr>
        <w:t xml:space="preserve"> </w:t>
      </w:r>
      <w:proofErr w:type="spellStart"/>
      <w:r w:rsidRPr="007500C1">
        <w:rPr>
          <w:bCs/>
          <w:sz w:val="20"/>
          <w:szCs w:val="20"/>
        </w:rPr>
        <w:t>suplimentar</w:t>
      </w:r>
      <w:proofErr w:type="spellEnd"/>
      <w:r w:rsidRPr="007500C1">
        <w:rPr>
          <w:bCs/>
          <w:sz w:val="20"/>
          <w:szCs w:val="20"/>
        </w:rPr>
        <w:t xml:space="preserve">, </w:t>
      </w:r>
      <w:proofErr w:type="spellStart"/>
      <w:r w:rsidRPr="007500C1">
        <w:rPr>
          <w:bCs/>
          <w:sz w:val="20"/>
          <w:szCs w:val="20"/>
        </w:rPr>
        <w:t>precum</w:t>
      </w:r>
      <w:proofErr w:type="spellEnd"/>
      <w:r w:rsidRPr="007500C1">
        <w:rPr>
          <w:bCs/>
          <w:sz w:val="20"/>
          <w:szCs w:val="20"/>
        </w:rPr>
        <w:t xml:space="preserve"> </w:t>
      </w:r>
      <w:proofErr w:type="spellStart"/>
      <w:r w:rsidRPr="007500C1">
        <w:rPr>
          <w:bCs/>
          <w:sz w:val="20"/>
          <w:szCs w:val="20"/>
        </w:rPr>
        <w:t>și</w:t>
      </w:r>
      <w:proofErr w:type="spellEnd"/>
      <w:r w:rsidRPr="007500C1">
        <w:rPr>
          <w:bCs/>
          <w:sz w:val="20"/>
          <w:szCs w:val="20"/>
        </w:rPr>
        <w:t xml:space="preserve"> </w:t>
      </w:r>
      <w:proofErr w:type="spellStart"/>
      <w:r w:rsidRPr="007500C1">
        <w:rPr>
          <w:bCs/>
          <w:sz w:val="20"/>
          <w:szCs w:val="20"/>
        </w:rPr>
        <w:t>oferirea</w:t>
      </w:r>
      <w:proofErr w:type="spellEnd"/>
      <w:r w:rsidRPr="007500C1">
        <w:rPr>
          <w:bCs/>
          <w:sz w:val="20"/>
          <w:szCs w:val="20"/>
        </w:rPr>
        <w:t xml:space="preserve"> de </w:t>
      </w:r>
      <w:proofErr w:type="spellStart"/>
      <w:r w:rsidRPr="007500C1">
        <w:rPr>
          <w:bCs/>
          <w:sz w:val="20"/>
          <w:szCs w:val="20"/>
        </w:rPr>
        <w:t>sprijin</w:t>
      </w:r>
      <w:proofErr w:type="spellEnd"/>
      <w:r w:rsidRPr="007500C1">
        <w:rPr>
          <w:bCs/>
          <w:sz w:val="20"/>
          <w:szCs w:val="20"/>
        </w:rPr>
        <w:t xml:space="preserve"> </w:t>
      </w:r>
      <w:proofErr w:type="spellStart"/>
      <w:r w:rsidRPr="007500C1">
        <w:rPr>
          <w:bCs/>
          <w:sz w:val="20"/>
          <w:szCs w:val="20"/>
        </w:rPr>
        <w:t>individualizat</w:t>
      </w:r>
      <w:proofErr w:type="spellEnd"/>
      <w:r w:rsidRPr="007500C1">
        <w:rPr>
          <w:bCs/>
          <w:sz w:val="20"/>
          <w:szCs w:val="20"/>
        </w:rPr>
        <w:t xml:space="preserve"> </w:t>
      </w:r>
      <w:proofErr w:type="spellStart"/>
      <w:r w:rsidRPr="007500C1">
        <w:rPr>
          <w:bCs/>
          <w:sz w:val="20"/>
          <w:szCs w:val="20"/>
        </w:rPr>
        <w:t>și</w:t>
      </w:r>
      <w:proofErr w:type="spellEnd"/>
      <w:r w:rsidRPr="007500C1">
        <w:rPr>
          <w:bCs/>
          <w:sz w:val="20"/>
          <w:szCs w:val="20"/>
        </w:rPr>
        <w:t xml:space="preserve"> feedback </w:t>
      </w:r>
      <w:proofErr w:type="spellStart"/>
      <w:r w:rsidRPr="007500C1">
        <w:rPr>
          <w:bCs/>
          <w:sz w:val="20"/>
          <w:szCs w:val="20"/>
        </w:rPr>
        <w:t>adaptat</w:t>
      </w:r>
      <w:proofErr w:type="spellEnd"/>
      <w:r w:rsidRPr="007500C1">
        <w:rPr>
          <w:bCs/>
          <w:sz w:val="20"/>
          <w:szCs w:val="20"/>
        </w:rPr>
        <w:t xml:space="preserve"> din </w:t>
      </w:r>
      <w:proofErr w:type="spellStart"/>
      <w:r w:rsidRPr="007500C1">
        <w:rPr>
          <w:bCs/>
          <w:sz w:val="20"/>
          <w:szCs w:val="20"/>
        </w:rPr>
        <w:t>partea</w:t>
      </w:r>
      <w:proofErr w:type="spellEnd"/>
      <w:r w:rsidRPr="007500C1">
        <w:rPr>
          <w:bCs/>
          <w:sz w:val="20"/>
          <w:szCs w:val="20"/>
        </w:rPr>
        <w:t xml:space="preserve"> </w:t>
      </w:r>
      <w:proofErr w:type="spellStart"/>
      <w:r w:rsidRPr="007500C1">
        <w:rPr>
          <w:bCs/>
          <w:sz w:val="20"/>
          <w:szCs w:val="20"/>
        </w:rPr>
        <w:t>cadrului</w:t>
      </w:r>
      <w:proofErr w:type="spellEnd"/>
      <w:r w:rsidRPr="007500C1">
        <w:rPr>
          <w:bCs/>
          <w:sz w:val="20"/>
          <w:szCs w:val="20"/>
        </w:rPr>
        <w:t xml:space="preserve"> didactic.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3064"/>
        <w:gridCol w:w="2889"/>
      </w:tblGrid>
      <w:tr w:rsidR="00022348">
        <w:tc>
          <w:tcPr>
            <w:tcW w:w="1699" w:type="pct"/>
          </w:tcPr>
          <w:p w:rsidR="00022348" w:rsidRDefault="00664AAC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Grad didactic, nume, prenume,</w:t>
            </w:r>
          </w:p>
          <w:p w:rsidR="00022348" w:rsidRDefault="00664AAC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Grad didactic, nume, prenume,</w:t>
            </w:r>
          </w:p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Semnătura</w:t>
            </w:r>
            <w:r>
              <w:rPr>
                <w:b/>
                <w:sz w:val="20"/>
                <w:szCs w:val="20"/>
                <w:lang w:val="ro-RO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>tutorelui</w:t>
            </w:r>
          </w:p>
          <w:p w:rsidR="00022348" w:rsidRDefault="00022348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022348">
        <w:tc>
          <w:tcPr>
            <w:tcW w:w="1699" w:type="pct"/>
            <w:vAlign w:val="center"/>
          </w:tcPr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15.09.2025</w:t>
            </w:r>
          </w:p>
        </w:tc>
        <w:tc>
          <w:tcPr>
            <w:tcW w:w="1699" w:type="pct"/>
          </w:tcPr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Conf. univ. dr.</w:t>
            </w:r>
          </w:p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MORARIU Alunica</w:t>
            </w:r>
          </w:p>
          <w:p w:rsidR="007500C1" w:rsidRDefault="007500C1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602" w:type="pct"/>
          </w:tcPr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Conf. univ. dr.</w:t>
            </w:r>
          </w:p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MORARIU Alunica</w:t>
            </w:r>
          </w:p>
          <w:p w:rsidR="007500C1" w:rsidRPr="00D05C08" w:rsidRDefault="007500C1">
            <w:pPr>
              <w:jc w:val="center"/>
              <w:rPr>
                <w:b/>
                <w:sz w:val="20"/>
                <w:szCs w:val="20"/>
                <w:lang w:val="ro-RO"/>
              </w:rPr>
            </w:pPr>
            <w:bookmarkStart w:id="0" w:name="_GoBack"/>
            <w:bookmarkEnd w:id="0"/>
          </w:p>
        </w:tc>
      </w:tr>
    </w:tbl>
    <w:p w:rsidR="00022348" w:rsidRDefault="0002234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022348">
        <w:tc>
          <w:tcPr>
            <w:tcW w:w="2500" w:type="pct"/>
          </w:tcPr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Grad didactic, nume, prenume,</w:t>
            </w:r>
          </w:p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22348">
        <w:tc>
          <w:tcPr>
            <w:tcW w:w="2500" w:type="pct"/>
            <w:vAlign w:val="center"/>
          </w:tcPr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Conf. univ. dr.</w:t>
            </w:r>
          </w:p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MORARIU Alunica</w:t>
            </w:r>
          </w:p>
        </w:tc>
      </w:tr>
    </w:tbl>
    <w:p w:rsidR="00022348" w:rsidRDefault="0002234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022348">
        <w:tc>
          <w:tcPr>
            <w:tcW w:w="2500" w:type="pct"/>
          </w:tcPr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Grad didactic, nume, prenume,</w:t>
            </w:r>
          </w:p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22348">
        <w:tc>
          <w:tcPr>
            <w:tcW w:w="2500" w:type="pct"/>
            <w:vAlign w:val="center"/>
          </w:tcPr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Conf. univ. dr.</w:t>
            </w:r>
          </w:p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FLOREA Dumitrița Nicoleta</w:t>
            </w:r>
          </w:p>
        </w:tc>
      </w:tr>
    </w:tbl>
    <w:p w:rsidR="00022348" w:rsidRDefault="0002234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022348">
        <w:tc>
          <w:tcPr>
            <w:tcW w:w="2500" w:type="pct"/>
          </w:tcPr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>Data aprobării în Consiliul facultății</w:t>
            </w:r>
          </w:p>
        </w:tc>
        <w:tc>
          <w:tcPr>
            <w:tcW w:w="2500" w:type="pct"/>
          </w:tcPr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Grad didactic, nume, prenume,</w:t>
            </w:r>
          </w:p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22348">
        <w:tc>
          <w:tcPr>
            <w:tcW w:w="2500" w:type="pct"/>
            <w:vAlign w:val="center"/>
          </w:tcPr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Conf. univ. dr.</w:t>
            </w:r>
          </w:p>
          <w:p w:rsidR="00022348" w:rsidRDefault="00664AA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PASCARIU Liana Teodora</w:t>
            </w:r>
          </w:p>
        </w:tc>
      </w:tr>
    </w:tbl>
    <w:p w:rsidR="00022348" w:rsidRDefault="00022348">
      <w:pPr>
        <w:rPr>
          <w:lang w:val="es-ES"/>
        </w:rPr>
      </w:pPr>
    </w:p>
    <w:sectPr w:rsidR="00022348">
      <w:headerReference w:type="default" r:id="rId13"/>
      <w:footerReference w:type="default" r:id="rId14"/>
      <w:head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302" w:rsidRDefault="00955302">
      <w:r>
        <w:separator/>
      </w:r>
    </w:p>
  </w:endnote>
  <w:endnote w:type="continuationSeparator" w:id="0">
    <w:p w:rsidR="00955302" w:rsidRDefault="00955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  <w:font w:name="DengXian">
    <w:altName w:val="等线"/>
    <w:panose1 w:val="02010600030101010101"/>
    <w:charset w:val="86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348" w:rsidRDefault="00664AAC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D05C08">
      <w:rPr>
        <w:rStyle w:val="PageNumber"/>
        <w:rFonts w:eastAsiaTheme="majorEastAsia"/>
        <w:noProof/>
      </w:rPr>
      <w:t>5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D05C08">
      <w:rPr>
        <w:rStyle w:val="PageNumber"/>
        <w:rFonts w:eastAsiaTheme="majorEastAsia"/>
        <w:noProof/>
      </w:rPr>
      <w:t>5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302" w:rsidRDefault="00955302">
      <w:r>
        <w:separator/>
      </w:r>
    </w:p>
  </w:footnote>
  <w:footnote w:type="continuationSeparator" w:id="0">
    <w:p w:rsidR="00955302" w:rsidRDefault="00955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348" w:rsidRDefault="00664AAC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22348" w:rsidRDefault="00664AA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:rsidR="00022348" w:rsidRDefault="00664AA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”Ștefan cel Mare”</w:t>
                            </w:r>
                          </w:p>
                          <w:p w:rsidR="00022348" w:rsidRDefault="00664AAC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upare 1" o:spid="_x0000_s1026" style="position:absolute;margin-left:0;margin-top:0;width:79.6pt;height:27.85pt;z-index:251660288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1ep8sA&#10;AADiAAAADwAAAGRycy9kb3ducmV2LnhtbESPT2vCQBTE70K/w/IKvUjdmGJqU1ex2oKH9uAfPD+y&#10;r0lo9m3YXU389q5Q8DjMzG+Y2aI3jTiT87VlBeNRAoK4sLrmUsFh//U8BeEDssbGMim4kIfF/GEw&#10;w1zbjrd03oVSRAj7HBVUIbS5lL6oyKAf2ZY4er/WGQxRulJqh12Em0amSZJJgzXHhQpbWlVU/O1O&#10;RkG2dqduy6vh+vD5jT9tmR4/Lkelnh775TuIQH24h//bG60gfUleJ9nkLYXbpXgH5PwK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ChDV6nywAAAOIAAAAPAAAAAAAAAAAAAAAAAJgC&#10;AABkcnMvZG93bnJldi54bWxQSwUGAAAAAAQABAD1AAAAkAMAAAAA&#10;" stroked="f">
                <v:textbox inset="0,0,0,0">
                  <w:txbxContent>
                    <w:p w:rsidR="00022348" w:rsidRDefault="00664AA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:rsidR="00022348" w:rsidRDefault="00664AA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”Ștefan cel Mare”</w:t>
                      </w:r>
                    </w:p>
                    <w:p w:rsidR="00022348" w:rsidRDefault="00664AAC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nCAHHAAAA4wAAAA8AAABkcnMvZG93bnJldi54bWxET19PwjAQfzfhOzRH4pt0cwlhk0JkEcFH&#10;Jh/gXM91cb2OtcD49tbEhMf7/b/lerSduNDgW8cK0lkCgrh2uuVGwfFz+7QA4QOyxs4xKbiRh/Vq&#10;8rDEQrsrH+hShUbEEPYFKjAh9IWUvjZk0c9cTxy5bzdYDPEcGqkHvMZw28nnJJlLiy3HBoM9lYbq&#10;n+psFWyOZfZRa3/e7g46M6d99f71Vir1OB1fX0AEGsNd/O/e6zg/y5M0n6eLHP5+igDI1S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ExnCAHHAAAA4wAAAA8AAAAAAAAAAAAA&#10;AAAAnwIAAGRycy9kb3ducmV2LnhtbFBLBQYAAAAABAAEAPcAAACTAw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348" w:rsidRDefault="00664AAC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22348" w:rsidRDefault="00664AA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:rsidR="00022348" w:rsidRDefault="00664AA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”Ștefan cel Mare”</w:t>
                            </w:r>
                          </w:p>
                          <w:p w:rsidR="00022348" w:rsidRDefault="00664AAC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9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u0l8sA&#10;AADiAAAADwAAAGRycy9kb3ducmV2LnhtbESPT2vCQBTE74V+h+UVvEjdNEKsqau0/gEP9qAVz4/s&#10;axKafRt2VxO/vSsIPQ4z8xtmtuhNIy7kfG1ZwdsoAUFcWF1zqeD4s3l9B+EDssbGMim4kofF/Plp&#10;hrm2He/pcgiliBD2OSqoQmhzKX1RkUE/si1x9H6tMxiidKXUDrsIN41MkySTBmuOCxW2tKyo+Duc&#10;jYJs5c7dnpfD1XG9w++2TE9f15NSg5f+8wNEoD78hx/trVYwnUzHaTZJx3C/FO+AnN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ANa7SXywAAAOIAAAAPAAAAAAAAAAAAAAAAAJgC&#10;AABkcnMvZG93bnJldi54bWxQSwUGAAAAAAQABAD1AAAAkAMAAAAA&#10;" stroked="f">
                <v:textbox inset="0,0,0,0">
                  <w:txbxContent>
                    <w:p w:rsidR="00022348" w:rsidRDefault="00664AA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:rsidR="00022348" w:rsidRDefault="00664AA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”Ștefan cel Mare”</w:t>
                      </w:r>
                    </w:p>
                    <w:p w:rsidR="00022348" w:rsidRDefault="00664AAC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62D9"/>
    <w:multiLevelType w:val="multilevel"/>
    <w:tmpl w:val="CB12F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54C24"/>
    <w:multiLevelType w:val="multilevel"/>
    <w:tmpl w:val="6A048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412FF"/>
    <w:multiLevelType w:val="multilevel"/>
    <w:tmpl w:val="1C4412F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b w:val="0"/>
      </w:rPr>
    </w:lvl>
    <w:lvl w:ilvl="1"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3495672F"/>
    <w:multiLevelType w:val="multilevel"/>
    <w:tmpl w:val="3495672F"/>
    <w:lvl w:ilvl="0">
      <w:start w:val="1"/>
      <w:numFmt w:val="bullet"/>
      <w:lvlText w:val=""/>
      <w:lvlJc w:val="left"/>
      <w:pPr>
        <w:tabs>
          <w:tab w:val="left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A2770DA"/>
    <w:multiLevelType w:val="multilevel"/>
    <w:tmpl w:val="4A2770DA"/>
    <w:lvl w:ilvl="0">
      <w:start w:val="1"/>
      <w:numFmt w:val="bullet"/>
      <w:lvlText w:val=""/>
      <w:lvlJc w:val="left"/>
      <w:pPr>
        <w:tabs>
          <w:tab w:val="left" w:pos="833"/>
        </w:tabs>
        <w:ind w:left="833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371973"/>
    <w:multiLevelType w:val="multilevel"/>
    <w:tmpl w:val="6A37197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772AA9"/>
    <w:multiLevelType w:val="multilevel"/>
    <w:tmpl w:val="6D772AA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5.1.%2."/>
      <w:lvlJc w:val="left"/>
      <w:pPr>
        <w:tabs>
          <w:tab w:val="left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left" w:pos="1980"/>
        </w:tabs>
        <w:ind w:left="1980" w:hanging="360"/>
      </w:pPr>
    </w:lvl>
    <w:lvl w:ilvl="3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62C"/>
    <w:rsid w:val="00022348"/>
    <w:rsid w:val="00027B63"/>
    <w:rsid w:val="000B78C8"/>
    <w:rsid w:val="001011B1"/>
    <w:rsid w:val="00120622"/>
    <w:rsid w:val="001649A9"/>
    <w:rsid w:val="001D4BD7"/>
    <w:rsid w:val="001D7DA9"/>
    <w:rsid w:val="001E4362"/>
    <w:rsid w:val="00281104"/>
    <w:rsid w:val="002B5D06"/>
    <w:rsid w:val="00323918"/>
    <w:rsid w:val="00354297"/>
    <w:rsid w:val="003C28A3"/>
    <w:rsid w:val="003D1BF9"/>
    <w:rsid w:val="003E5E39"/>
    <w:rsid w:val="003F7E94"/>
    <w:rsid w:val="00400125"/>
    <w:rsid w:val="00417F87"/>
    <w:rsid w:val="00422F16"/>
    <w:rsid w:val="00485AB5"/>
    <w:rsid w:val="004C297D"/>
    <w:rsid w:val="00536ED7"/>
    <w:rsid w:val="00544B01"/>
    <w:rsid w:val="00590497"/>
    <w:rsid w:val="005B1D9F"/>
    <w:rsid w:val="00610D76"/>
    <w:rsid w:val="0062362C"/>
    <w:rsid w:val="00664AAC"/>
    <w:rsid w:val="0066502C"/>
    <w:rsid w:val="00682A8B"/>
    <w:rsid w:val="006C1304"/>
    <w:rsid w:val="00716CC7"/>
    <w:rsid w:val="00744C31"/>
    <w:rsid w:val="007500C1"/>
    <w:rsid w:val="007A2A6D"/>
    <w:rsid w:val="007A5FBA"/>
    <w:rsid w:val="00814598"/>
    <w:rsid w:val="008324AE"/>
    <w:rsid w:val="008452B0"/>
    <w:rsid w:val="00897306"/>
    <w:rsid w:val="008F453C"/>
    <w:rsid w:val="00906947"/>
    <w:rsid w:val="0093427B"/>
    <w:rsid w:val="00955302"/>
    <w:rsid w:val="009B2F8E"/>
    <w:rsid w:val="00A02FB9"/>
    <w:rsid w:val="00A14764"/>
    <w:rsid w:val="00A71F53"/>
    <w:rsid w:val="00A74E1B"/>
    <w:rsid w:val="00A84B1C"/>
    <w:rsid w:val="00B64F68"/>
    <w:rsid w:val="00B83D2A"/>
    <w:rsid w:val="00BC03F3"/>
    <w:rsid w:val="00BE2F7A"/>
    <w:rsid w:val="00C1419F"/>
    <w:rsid w:val="00C44FE6"/>
    <w:rsid w:val="00CA4076"/>
    <w:rsid w:val="00CA5163"/>
    <w:rsid w:val="00D05C08"/>
    <w:rsid w:val="00D232B2"/>
    <w:rsid w:val="00D3704F"/>
    <w:rsid w:val="00DA2454"/>
    <w:rsid w:val="00DB7A58"/>
    <w:rsid w:val="00DE393A"/>
    <w:rsid w:val="00E2437D"/>
    <w:rsid w:val="00EF1B88"/>
    <w:rsid w:val="00F27CF7"/>
    <w:rsid w:val="00FE0D69"/>
    <w:rsid w:val="00FF3279"/>
    <w:rsid w:val="4369321D"/>
    <w:rsid w:val="46F5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90C0F"/>
  <w15:docId w15:val="{B5F3311E-CCB6-48CF-8738-ADD15EB8A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qFormat/>
    <w:pPr>
      <w:tabs>
        <w:tab w:val="center" w:pos="4703"/>
        <w:tab w:val="right" w:pos="9406"/>
      </w:tabs>
    </w:pPr>
  </w:style>
  <w:style w:type="paragraph" w:styleId="Header">
    <w:name w:val="header"/>
    <w:basedOn w:val="Normal"/>
    <w:link w:val="HeaderChar"/>
    <w:qFormat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PageNumber">
    <w:name w:val="page number"/>
    <w:basedOn w:val="DefaultParagraphFont"/>
    <w:qFormat/>
  </w:style>
  <w:style w:type="paragraph" w:styleId="Subtitle">
    <w:name w:val="Subtitle"/>
    <w:basedOn w:val="Normal"/>
    <w:next w:val="Normal"/>
    <w:link w:val="SubtitleChar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table" w:styleId="TableGrid">
    <w:name w:val="Table Grid"/>
    <w:basedOn w:val="TableNormal"/>
    <w:qFormat/>
    <w:rPr>
      <w:rFonts w:ascii="Times New Roman" w:eastAsia="Times New Roman" w:hAnsi="Times New Roman" w:cs="Times New Roman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Pr>
      <w:rFonts w:eastAsiaTheme="majorEastAsia" w:cstheme="majorBidi"/>
      <w:i/>
      <w:iCs/>
      <w:color w:val="262626" w:themeColor="text1" w:themeTint="D9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Pr>
      <w:rFonts w:eastAsiaTheme="majorEastAsia" w:cstheme="majorBidi"/>
      <w:color w:val="262626" w:themeColor="text1" w:themeTint="D9"/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qFormat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IntenseEmphasis1">
    <w:name w:val="Intense Emphasis1"/>
    <w:basedOn w:val="DefaultParagraphFont"/>
    <w:uiPriority w:val="21"/>
    <w:qFormat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Pr>
      <w:i/>
      <w:iCs/>
      <w:color w:val="2F5496" w:themeColor="accent1" w:themeShade="BF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2F5496" w:themeColor="accent1" w:themeShade="BF"/>
      <w:spacing w:val="5"/>
    </w:rPr>
  </w:style>
  <w:style w:type="character" w:customStyle="1" w:styleId="FooterChar">
    <w:name w:val="Footer Char"/>
    <w:basedOn w:val="DefaultParagraphFont"/>
    <w:link w:val="Footer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15"/>
    <w:basedOn w:val="DefaultParagraphFont"/>
    <w:rsid w:val="00FF3279"/>
    <w:rPr>
      <w:rFonts w:ascii="Calibri" w:hAnsi="Calibri" w:cs="Calibri" w:hint="default"/>
      <w:i/>
      <w:iCs/>
    </w:rPr>
  </w:style>
  <w:style w:type="character" w:customStyle="1" w:styleId="16">
    <w:name w:val="16"/>
    <w:basedOn w:val="DefaultParagraphFont"/>
    <w:rsid w:val="00FF3279"/>
    <w:rPr>
      <w:rFonts w:ascii="Calibri" w:hAnsi="Calibri" w:cs="Calibri" w:hint="default"/>
      <w:color w:val="0000FF"/>
      <w:u w:val="single"/>
    </w:rPr>
  </w:style>
  <w:style w:type="paragraph" w:customStyle="1" w:styleId="TableParagraph">
    <w:name w:val="Table Paragraph"/>
    <w:basedOn w:val="Normal"/>
    <w:rsid w:val="007500C1"/>
    <w:pPr>
      <w:widowControl w:val="0"/>
      <w:autoSpaceDE w:val="0"/>
      <w:autoSpaceDN w:val="0"/>
      <w:spacing w:before="100" w:beforeAutospacing="1" w:after="100" w:afterAutospacing="1" w:line="196" w:lineRule="exact"/>
      <w:ind w:left="100"/>
    </w:pPr>
    <w:rPr>
      <w:sz w:val="22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7500C1"/>
    <w:pPr>
      <w:widowControl w:val="0"/>
      <w:autoSpaceDE w:val="0"/>
      <w:autoSpaceDN w:val="0"/>
      <w:spacing w:before="6" w:after="100" w:afterAutospacing="1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7500C1"/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3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nfp.gov.ro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nfp.gov.ro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5</Pages>
  <Words>1526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Petric Rodica</dc:creator>
  <cp:lastModifiedBy>FDSA5</cp:lastModifiedBy>
  <cp:revision>11</cp:revision>
  <dcterms:created xsi:type="dcterms:W3CDTF">2025-10-16T04:35:00Z</dcterms:created>
  <dcterms:modified xsi:type="dcterms:W3CDTF">2025-12-05T23:21:00Z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  <property fmtid="{D5CDD505-2E9C-101B-9397-08002B2CF9AE}" pid="3" name="KSOProductBuildVer">
    <vt:lpwstr>2057-12.2.0.23155</vt:lpwstr>
  </property>
  <property fmtid="{D5CDD505-2E9C-101B-9397-08002B2CF9AE}" pid="4" name="ICV">
    <vt:lpwstr>551AD997B50E4A66AF8ECB35B1C27565_12</vt:lpwstr>
  </property>
</Properties>
</file>